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A9E334" w14:textId="59AA08D3" w:rsidR="005F7AF2" w:rsidRPr="00354C61" w:rsidRDefault="005F7AF2" w:rsidP="00083B14">
      <w:pPr>
        <w:spacing w:after="0"/>
        <w:jc w:val="center"/>
        <w:rPr>
          <w:rFonts w:ascii="Times New Roman" w:eastAsia="Times New Roman" w:hAnsi="Times New Roman" w:cs="Times New Roman"/>
          <w:b/>
          <w:color w:val="000000" w:themeColor="text1"/>
          <w:sz w:val="30"/>
          <w:szCs w:val="30"/>
        </w:rPr>
      </w:pPr>
      <w:r w:rsidRPr="00354C61">
        <w:rPr>
          <w:rFonts w:ascii="Times New Roman" w:eastAsia="Times New Roman" w:hAnsi="Times New Roman" w:cs="Times New Roman"/>
          <w:b/>
          <w:color w:val="000000" w:themeColor="text1"/>
          <w:sz w:val="30"/>
          <w:szCs w:val="30"/>
        </w:rPr>
        <w:t>DOCUMENTO BASE DEL PLAN DE VID</w:t>
      </w:r>
      <w:r w:rsidR="000144D2" w:rsidRPr="00354C61">
        <w:rPr>
          <w:rFonts w:ascii="Times New Roman" w:eastAsia="Times New Roman" w:hAnsi="Times New Roman" w:cs="Times New Roman"/>
          <w:b/>
          <w:color w:val="000000" w:themeColor="text1"/>
          <w:sz w:val="30"/>
          <w:szCs w:val="30"/>
        </w:rPr>
        <w:t>A DE</w:t>
      </w:r>
      <w:r w:rsidR="001B3D61" w:rsidRPr="00354C61">
        <w:rPr>
          <w:rFonts w:ascii="Times New Roman" w:eastAsia="Times New Roman" w:hAnsi="Times New Roman" w:cs="Times New Roman"/>
          <w:b/>
          <w:color w:val="000000" w:themeColor="text1"/>
          <w:sz w:val="30"/>
          <w:szCs w:val="30"/>
        </w:rPr>
        <w:t>L CORREGIMIENTO DE GUALMATAN</w:t>
      </w:r>
      <w:r w:rsidRPr="00354C61">
        <w:rPr>
          <w:rFonts w:ascii="Times New Roman" w:eastAsia="Times New Roman" w:hAnsi="Times New Roman" w:cs="Times New Roman"/>
          <w:b/>
          <w:color w:val="000000" w:themeColor="text1"/>
          <w:sz w:val="30"/>
          <w:szCs w:val="30"/>
        </w:rPr>
        <w:t>-MUNICIPIO DE PASTO-NARIÑO</w:t>
      </w:r>
    </w:p>
    <w:p w14:paraId="107E0508" w14:textId="77777777" w:rsidR="005030EA" w:rsidRPr="00354C61" w:rsidRDefault="005030EA" w:rsidP="00083B14">
      <w:pPr>
        <w:spacing w:after="0"/>
        <w:jc w:val="center"/>
        <w:rPr>
          <w:rFonts w:ascii="Times New Roman" w:eastAsia="Times New Roman" w:hAnsi="Times New Roman" w:cs="Times New Roman"/>
          <w:b/>
          <w:sz w:val="24"/>
          <w:szCs w:val="24"/>
        </w:rPr>
      </w:pPr>
    </w:p>
    <w:p w14:paraId="4D93ADCB" w14:textId="77777777" w:rsidR="005030EA" w:rsidRPr="00354C61" w:rsidRDefault="005030EA" w:rsidP="00083B14">
      <w:pPr>
        <w:spacing w:after="0"/>
        <w:jc w:val="center"/>
        <w:rPr>
          <w:rFonts w:ascii="Times New Roman" w:eastAsia="Times New Roman" w:hAnsi="Times New Roman" w:cs="Times New Roman"/>
          <w:b/>
          <w:sz w:val="24"/>
          <w:szCs w:val="24"/>
        </w:rPr>
      </w:pPr>
    </w:p>
    <w:p w14:paraId="357F1854" w14:textId="77777777" w:rsidR="005030EA" w:rsidRPr="00354C61" w:rsidRDefault="005030EA" w:rsidP="00083B14">
      <w:pPr>
        <w:spacing w:after="0"/>
        <w:jc w:val="center"/>
        <w:rPr>
          <w:rFonts w:ascii="Times New Roman" w:eastAsia="Times New Roman" w:hAnsi="Times New Roman" w:cs="Times New Roman"/>
          <w:b/>
          <w:sz w:val="24"/>
          <w:szCs w:val="24"/>
        </w:rPr>
      </w:pPr>
    </w:p>
    <w:p w14:paraId="67D52CEC" w14:textId="77777777" w:rsidR="005030EA" w:rsidRPr="00354C61" w:rsidRDefault="005030EA" w:rsidP="00083B14">
      <w:pPr>
        <w:spacing w:after="0"/>
        <w:jc w:val="center"/>
        <w:rPr>
          <w:rFonts w:ascii="Times New Roman" w:eastAsia="Times New Roman" w:hAnsi="Times New Roman" w:cs="Times New Roman"/>
          <w:b/>
          <w:sz w:val="24"/>
          <w:szCs w:val="24"/>
        </w:rPr>
      </w:pPr>
    </w:p>
    <w:p w14:paraId="782954D7" w14:textId="77777777" w:rsidR="005030EA" w:rsidRPr="00354C61" w:rsidRDefault="005030EA" w:rsidP="00083B14">
      <w:pPr>
        <w:spacing w:after="0"/>
        <w:jc w:val="center"/>
        <w:rPr>
          <w:rFonts w:ascii="Times New Roman" w:eastAsia="Times New Roman" w:hAnsi="Times New Roman" w:cs="Times New Roman"/>
          <w:b/>
          <w:sz w:val="24"/>
          <w:szCs w:val="24"/>
        </w:rPr>
      </w:pPr>
    </w:p>
    <w:p w14:paraId="64A8A6A7" w14:textId="77777777" w:rsidR="005030EA" w:rsidRPr="00354C61" w:rsidRDefault="005030EA" w:rsidP="00083B14">
      <w:pPr>
        <w:spacing w:after="0"/>
        <w:jc w:val="center"/>
        <w:rPr>
          <w:rFonts w:ascii="Times New Roman" w:eastAsia="Times New Roman" w:hAnsi="Times New Roman" w:cs="Times New Roman"/>
          <w:b/>
          <w:sz w:val="24"/>
          <w:szCs w:val="24"/>
        </w:rPr>
      </w:pPr>
    </w:p>
    <w:p w14:paraId="350E39E6" w14:textId="77777777" w:rsidR="005030EA" w:rsidRPr="00354C61" w:rsidRDefault="005030EA" w:rsidP="00083B14">
      <w:pPr>
        <w:spacing w:after="0"/>
        <w:jc w:val="center"/>
        <w:rPr>
          <w:rFonts w:ascii="Times New Roman" w:eastAsia="Times New Roman" w:hAnsi="Times New Roman" w:cs="Times New Roman"/>
          <w:b/>
          <w:sz w:val="24"/>
          <w:szCs w:val="24"/>
        </w:rPr>
      </w:pPr>
    </w:p>
    <w:p w14:paraId="7DCFEF3D" w14:textId="77777777" w:rsidR="005030EA" w:rsidRPr="00354C61" w:rsidRDefault="005030EA" w:rsidP="00083B14">
      <w:pPr>
        <w:spacing w:after="0"/>
        <w:jc w:val="center"/>
        <w:rPr>
          <w:rFonts w:ascii="Times New Roman" w:eastAsia="Times New Roman" w:hAnsi="Times New Roman" w:cs="Times New Roman"/>
          <w:b/>
          <w:sz w:val="24"/>
          <w:szCs w:val="24"/>
        </w:rPr>
      </w:pPr>
    </w:p>
    <w:p w14:paraId="2D19EA54" w14:textId="2BB649A2" w:rsidR="005030EA" w:rsidRPr="00354C61" w:rsidRDefault="0077268B" w:rsidP="00083B14">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s-CO" w:eastAsia="es-CO"/>
        </w:rPr>
        <w:drawing>
          <wp:inline distT="0" distB="0" distL="0" distR="0" wp14:anchorId="0B33A685" wp14:editId="7CB20C42">
            <wp:extent cx="5731510" cy="42989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90917_19374755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63F5309" w14:textId="77777777" w:rsidR="005030EA" w:rsidRPr="00354C61" w:rsidRDefault="005030EA" w:rsidP="00083B14">
      <w:pPr>
        <w:spacing w:after="0"/>
        <w:jc w:val="center"/>
        <w:rPr>
          <w:rFonts w:ascii="Times New Roman" w:eastAsia="Times New Roman" w:hAnsi="Times New Roman" w:cs="Times New Roman"/>
          <w:b/>
          <w:sz w:val="24"/>
          <w:szCs w:val="24"/>
        </w:rPr>
      </w:pPr>
    </w:p>
    <w:p w14:paraId="566154CA" w14:textId="77777777" w:rsidR="005030EA" w:rsidRPr="00354C61" w:rsidRDefault="005030EA" w:rsidP="00083B14">
      <w:pPr>
        <w:spacing w:after="0"/>
        <w:jc w:val="center"/>
        <w:rPr>
          <w:rFonts w:ascii="Times New Roman" w:eastAsia="Times New Roman" w:hAnsi="Times New Roman" w:cs="Times New Roman"/>
          <w:b/>
          <w:sz w:val="24"/>
          <w:szCs w:val="24"/>
        </w:rPr>
      </w:pPr>
    </w:p>
    <w:p w14:paraId="39279A9F" w14:textId="628B9E7D" w:rsidR="005030EA" w:rsidRPr="00354C61" w:rsidRDefault="005030EA" w:rsidP="00083B14">
      <w:pPr>
        <w:spacing w:after="0"/>
        <w:jc w:val="center"/>
        <w:rPr>
          <w:rFonts w:ascii="Times New Roman" w:eastAsia="Times New Roman" w:hAnsi="Times New Roman" w:cs="Times New Roman"/>
          <w:b/>
          <w:color w:val="FF0000"/>
          <w:sz w:val="24"/>
          <w:szCs w:val="24"/>
        </w:rPr>
      </w:pPr>
    </w:p>
    <w:p w14:paraId="3F639FE7" w14:textId="77777777" w:rsidR="005030EA" w:rsidRPr="00354C61" w:rsidRDefault="005030EA" w:rsidP="00083B14">
      <w:pPr>
        <w:spacing w:after="0"/>
        <w:jc w:val="center"/>
        <w:rPr>
          <w:rFonts w:ascii="Times New Roman" w:eastAsia="Times New Roman" w:hAnsi="Times New Roman" w:cs="Times New Roman"/>
          <w:b/>
          <w:sz w:val="24"/>
          <w:szCs w:val="24"/>
        </w:rPr>
      </w:pPr>
    </w:p>
    <w:p w14:paraId="6BFA2819" w14:textId="1BC57C53" w:rsidR="005030EA" w:rsidRPr="00354C61" w:rsidRDefault="005030EA" w:rsidP="00083B14">
      <w:pPr>
        <w:spacing w:after="0"/>
        <w:jc w:val="center"/>
        <w:rPr>
          <w:rFonts w:ascii="Times New Roman" w:eastAsia="Times New Roman" w:hAnsi="Times New Roman" w:cs="Times New Roman"/>
          <w:b/>
          <w:sz w:val="24"/>
          <w:szCs w:val="24"/>
        </w:rPr>
      </w:pPr>
    </w:p>
    <w:p w14:paraId="76E13659" w14:textId="77777777" w:rsidR="005030EA" w:rsidRPr="00354C61" w:rsidRDefault="005030EA" w:rsidP="00083B14">
      <w:pPr>
        <w:spacing w:after="0"/>
        <w:jc w:val="center"/>
        <w:rPr>
          <w:rFonts w:ascii="Times New Roman" w:eastAsia="Times New Roman" w:hAnsi="Times New Roman" w:cs="Times New Roman"/>
          <w:b/>
          <w:sz w:val="24"/>
          <w:szCs w:val="24"/>
        </w:rPr>
      </w:pPr>
    </w:p>
    <w:p w14:paraId="38EEEA7F" w14:textId="77777777" w:rsidR="005030EA" w:rsidRPr="00354C61" w:rsidRDefault="005030EA" w:rsidP="00083B14">
      <w:pPr>
        <w:spacing w:after="0"/>
        <w:jc w:val="center"/>
        <w:rPr>
          <w:rFonts w:ascii="Times New Roman" w:eastAsia="Times New Roman" w:hAnsi="Times New Roman" w:cs="Times New Roman"/>
          <w:b/>
          <w:sz w:val="24"/>
          <w:szCs w:val="24"/>
        </w:rPr>
      </w:pPr>
    </w:p>
    <w:p w14:paraId="40A6CED9" w14:textId="77777777" w:rsidR="005030EA" w:rsidRPr="00354C61" w:rsidRDefault="005030EA" w:rsidP="00083B14">
      <w:pPr>
        <w:spacing w:after="0"/>
        <w:jc w:val="center"/>
        <w:rPr>
          <w:rFonts w:ascii="Times New Roman" w:eastAsia="Times New Roman" w:hAnsi="Times New Roman" w:cs="Times New Roman"/>
          <w:b/>
          <w:sz w:val="24"/>
          <w:szCs w:val="24"/>
        </w:rPr>
      </w:pPr>
    </w:p>
    <w:p w14:paraId="5A5A23F6" w14:textId="77777777" w:rsidR="005030EA" w:rsidRPr="00354C61" w:rsidRDefault="005030EA" w:rsidP="00083B14">
      <w:pPr>
        <w:spacing w:after="0"/>
        <w:jc w:val="center"/>
        <w:rPr>
          <w:rFonts w:ascii="Times New Roman" w:eastAsia="Times New Roman" w:hAnsi="Times New Roman" w:cs="Times New Roman"/>
          <w:b/>
          <w:sz w:val="24"/>
          <w:szCs w:val="24"/>
        </w:rPr>
      </w:pPr>
    </w:p>
    <w:p w14:paraId="4F2278FF" w14:textId="77777777" w:rsidR="005030EA" w:rsidRPr="00354C61" w:rsidRDefault="005030EA" w:rsidP="00083B14">
      <w:pPr>
        <w:spacing w:after="0"/>
        <w:jc w:val="center"/>
        <w:rPr>
          <w:rFonts w:ascii="Times New Roman" w:eastAsia="Times New Roman" w:hAnsi="Times New Roman" w:cs="Times New Roman"/>
          <w:b/>
          <w:sz w:val="24"/>
          <w:szCs w:val="24"/>
        </w:rPr>
      </w:pPr>
    </w:p>
    <w:p w14:paraId="7888A64D" w14:textId="77777777" w:rsidR="005030EA" w:rsidRPr="00354C61" w:rsidRDefault="005030EA" w:rsidP="00083B14">
      <w:pPr>
        <w:spacing w:after="0"/>
        <w:jc w:val="center"/>
        <w:rPr>
          <w:rFonts w:ascii="Times New Roman" w:eastAsia="Times New Roman" w:hAnsi="Times New Roman" w:cs="Times New Roman"/>
          <w:b/>
          <w:sz w:val="24"/>
          <w:szCs w:val="24"/>
        </w:rPr>
      </w:pPr>
    </w:p>
    <w:sdt>
      <w:sdtPr>
        <w:rPr>
          <w:rFonts w:asciiTheme="minorHAnsi" w:eastAsiaTheme="minorHAnsi" w:hAnsiTheme="minorHAnsi" w:cs="Times New Roman"/>
          <w:color w:val="auto"/>
          <w:sz w:val="24"/>
          <w:szCs w:val="24"/>
          <w:lang w:val="es-ES_tradnl" w:eastAsia="en-US"/>
        </w:rPr>
        <w:id w:val="18679007"/>
        <w:docPartObj>
          <w:docPartGallery w:val="Table of Contents"/>
          <w:docPartUnique/>
        </w:docPartObj>
      </w:sdtPr>
      <w:sdtEndPr>
        <w:rPr>
          <w:rFonts w:eastAsiaTheme="minorEastAsia"/>
          <w:b/>
          <w:bCs/>
          <w:lang w:val="es-ES" w:eastAsia="es-ES_tradnl"/>
        </w:rPr>
      </w:sdtEndPr>
      <w:sdtContent>
        <w:p w14:paraId="5168FDD4" w14:textId="77777777" w:rsidR="00CA3188" w:rsidRPr="00354C61" w:rsidRDefault="00CA3188" w:rsidP="00083B14">
          <w:pPr>
            <w:pStyle w:val="TtuloTDC"/>
            <w:spacing w:line="276" w:lineRule="auto"/>
            <w:rPr>
              <w:rFonts w:cs="Times New Roman"/>
              <w:b/>
              <w:sz w:val="24"/>
              <w:szCs w:val="24"/>
            </w:rPr>
          </w:pPr>
          <w:r w:rsidRPr="00354C61">
            <w:rPr>
              <w:rFonts w:cs="Times New Roman"/>
              <w:b/>
              <w:sz w:val="24"/>
              <w:szCs w:val="24"/>
            </w:rPr>
            <w:t>Tabla de Contenido</w:t>
          </w:r>
        </w:p>
        <w:p w14:paraId="43DE830F" w14:textId="77777777" w:rsidR="00CA3188" w:rsidRPr="00354C61" w:rsidRDefault="00CA3188" w:rsidP="00083B14">
          <w:pPr>
            <w:tabs>
              <w:tab w:val="left" w:pos="1920"/>
            </w:tabs>
            <w:ind w:firstLine="720"/>
            <w:jc w:val="right"/>
            <w:rPr>
              <w:rFonts w:ascii="Times New Roman" w:hAnsi="Times New Roman" w:cs="Times New Roman"/>
              <w:b/>
              <w:sz w:val="24"/>
              <w:szCs w:val="24"/>
              <w:lang w:val="es-ES" w:eastAsia="es-CO"/>
            </w:rPr>
          </w:pPr>
          <w:r w:rsidRPr="00354C61">
            <w:rPr>
              <w:rFonts w:ascii="Times New Roman" w:hAnsi="Times New Roman" w:cs="Times New Roman"/>
              <w:sz w:val="24"/>
              <w:szCs w:val="24"/>
              <w:lang w:val="es-ES" w:eastAsia="es-CO"/>
            </w:rPr>
            <w:tab/>
          </w:r>
          <w:r w:rsidR="006831CB" w:rsidRPr="00354C61">
            <w:rPr>
              <w:rFonts w:ascii="Times New Roman" w:hAnsi="Times New Roman" w:cs="Times New Roman"/>
              <w:b/>
              <w:sz w:val="24"/>
              <w:szCs w:val="24"/>
              <w:lang w:val="es-ES" w:eastAsia="es-CO"/>
            </w:rPr>
            <w:t>Pág.</w:t>
          </w:r>
        </w:p>
        <w:p w14:paraId="4A56B682" w14:textId="5CFE9B58" w:rsidR="00876764" w:rsidRPr="00354C61" w:rsidRDefault="002345CA" w:rsidP="00083B14">
          <w:pPr>
            <w:pStyle w:val="TDC1"/>
            <w:tabs>
              <w:tab w:val="right" w:leader="dot" w:pos="9016"/>
            </w:tabs>
            <w:spacing w:line="276" w:lineRule="auto"/>
            <w:rPr>
              <w:rFonts w:ascii="Times New Roman" w:eastAsiaTheme="minorEastAsia" w:hAnsi="Times New Roman" w:cs="Times New Roman"/>
              <w:noProof/>
              <w:sz w:val="24"/>
              <w:szCs w:val="24"/>
              <w:lang w:eastAsia="es-CO"/>
            </w:rPr>
          </w:pPr>
          <w:r w:rsidRPr="00354C61">
            <w:rPr>
              <w:rFonts w:ascii="Times New Roman" w:hAnsi="Times New Roman" w:cs="Times New Roman"/>
              <w:sz w:val="24"/>
              <w:szCs w:val="24"/>
            </w:rPr>
            <w:fldChar w:fldCharType="begin"/>
          </w:r>
          <w:r w:rsidR="00CA3188" w:rsidRPr="00354C61">
            <w:rPr>
              <w:rFonts w:ascii="Times New Roman" w:hAnsi="Times New Roman" w:cs="Times New Roman"/>
              <w:sz w:val="24"/>
              <w:szCs w:val="24"/>
            </w:rPr>
            <w:instrText xml:space="preserve"> TOC \o "1-3" \h \z \u </w:instrText>
          </w:r>
          <w:r w:rsidRPr="00354C61">
            <w:rPr>
              <w:rFonts w:ascii="Times New Roman" w:hAnsi="Times New Roman" w:cs="Times New Roman"/>
              <w:sz w:val="24"/>
              <w:szCs w:val="24"/>
            </w:rPr>
            <w:fldChar w:fldCharType="separate"/>
          </w:r>
          <w:hyperlink w:anchor="_Toc18526786" w:history="1">
            <w:r w:rsidR="00876764" w:rsidRPr="00354C61">
              <w:rPr>
                <w:rStyle w:val="Hipervnculo"/>
                <w:rFonts w:ascii="Times New Roman" w:hAnsi="Times New Roman" w:cs="Times New Roman"/>
                <w:noProof/>
                <w:sz w:val="24"/>
                <w:szCs w:val="24"/>
              </w:rPr>
              <w:t>PRESENTACIÓN</w:t>
            </w:r>
            <w:r w:rsidR="00876764" w:rsidRPr="00354C61">
              <w:rPr>
                <w:rFonts w:ascii="Times New Roman" w:hAnsi="Times New Roman" w:cs="Times New Roman"/>
                <w:noProof/>
                <w:webHidden/>
                <w:sz w:val="24"/>
                <w:szCs w:val="24"/>
              </w:rPr>
              <w:tab/>
            </w:r>
            <w:r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_Toc18526786 \h </w:instrText>
            </w:r>
            <w:r w:rsidRPr="00354C61">
              <w:rPr>
                <w:rFonts w:ascii="Times New Roman" w:hAnsi="Times New Roman" w:cs="Times New Roman"/>
                <w:noProof/>
                <w:webHidden/>
                <w:sz w:val="24"/>
                <w:szCs w:val="24"/>
              </w:rPr>
            </w:r>
            <w:r w:rsidRPr="00354C61">
              <w:rPr>
                <w:rFonts w:ascii="Times New Roman" w:hAnsi="Times New Roman" w:cs="Times New Roman"/>
                <w:noProof/>
                <w:webHidden/>
                <w:sz w:val="24"/>
                <w:szCs w:val="24"/>
              </w:rPr>
              <w:fldChar w:fldCharType="separate"/>
            </w:r>
            <w:r w:rsidR="00083B14">
              <w:rPr>
                <w:rFonts w:ascii="Times New Roman" w:hAnsi="Times New Roman" w:cs="Times New Roman"/>
                <w:noProof/>
                <w:webHidden/>
                <w:sz w:val="24"/>
                <w:szCs w:val="24"/>
              </w:rPr>
              <w:t>4</w:t>
            </w:r>
            <w:r w:rsidRPr="00354C61">
              <w:rPr>
                <w:rFonts w:ascii="Times New Roman" w:hAnsi="Times New Roman" w:cs="Times New Roman"/>
                <w:noProof/>
                <w:webHidden/>
                <w:sz w:val="24"/>
                <w:szCs w:val="24"/>
              </w:rPr>
              <w:fldChar w:fldCharType="end"/>
            </w:r>
          </w:hyperlink>
        </w:p>
        <w:p w14:paraId="7BA46DD1" w14:textId="42F1E71B" w:rsidR="00876764" w:rsidRPr="00354C61" w:rsidRDefault="00A10362" w:rsidP="00083B14">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787" w:history="1">
            <w:r w:rsidR="00876764" w:rsidRPr="00354C61">
              <w:rPr>
                <w:rStyle w:val="Hipervnculo"/>
                <w:rFonts w:ascii="Times New Roman" w:eastAsia="Times New Roman" w:hAnsi="Times New Roman" w:cs="Times New Roman"/>
                <w:noProof/>
                <w:sz w:val="24"/>
                <w:szCs w:val="24"/>
              </w:rPr>
              <w:t>1.</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eastAsia="Times New Roman" w:hAnsi="Times New Roman" w:cs="Times New Roman"/>
                <w:noProof/>
                <w:sz w:val="24"/>
                <w:szCs w:val="24"/>
              </w:rPr>
              <w:t>¿QUÉ ES UN PLAN DE VIDA?</w:t>
            </w:r>
            <w:r w:rsidR="00876764" w:rsidRPr="00354C61">
              <w:rPr>
                <w:rFonts w:ascii="Times New Roman" w:hAnsi="Times New Roman" w:cs="Times New Roman"/>
                <w:noProof/>
                <w:webHidden/>
                <w:sz w:val="24"/>
                <w:szCs w:val="24"/>
              </w:rPr>
              <w:tab/>
            </w:r>
            <w:r w:rsidR="002345CA"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_Toc18526787 \h </w:instrText>
            </w:r>
            <w:r w:rsidR="002345CA" w:rsidRPr="00354C61">
              <w:rPr>
                <w:rFonts w:ascii="Times New Roman" w:hAnsi="Times New Roman" w:cs="Times New Roman"/>
                <w:noProof/>
                <w:webHidden/>
                <w:sz w:val="24"/>
                <w:szCs w:val="24"/>
              </w:rPr>
            </w:r>
            <w:r w:rsidR="002345CA" w:rsidRPr="00354C61">
              <w:rPr>
                <w:rFonts w:ascii="Times New Roman" w:hAnsi="Times New Roman" w:cs="Times New Roman"/>
                <w:noProof/>
                <w:webHidden/>
                <w:sz w:val="24"/>
                <w:szCs w:val="24"/>
              </w:rPr>
              <w:fldChar w:fldCharType="separate"/>
            </w:r>
            <w:r w:rsidR="00083B14">
              <w:rPr>
                <w:rFonts w:ascii="Times New Roman" w:hAnsi="Times New Roman" w:cs="Times New Roman"/>
                <w:noProof/>
                <w:webHidden/>
                <w:sz w:val="24"/>
                <w:szCs w:val="24"/>
              </w:rPr>
              <w:t>6</w:t>
            </w:r>
            <w:r w:rsidR="002345CA" w:rsidRPr="00354C61">
              <w:rPr>
                <w:rFonts w:ascii="Times New Roman" w:hAnsi="Times New Roman" w:cs="Times New Roman"/>
                <w:noProof/>
                <w:webHidden/>
                <w:sz w:val="24"/>
                <w:szCs w:val="24"/>
              </w:rPr>
              <w:fldChar w:fldCharType="end"/>
            </w:r>
          </w:hyperlink>
        </w:p>
        <w:p w14:paraId="6E15EDE6" w14:textId="33A0197C" w:rsidR="00876764" w:rsidRPr="00354C61" w:rsidRDefault="00A10362" w:rsidP="00083B14">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88" w:history="1">
            <w:r w:rsidR="00876764" w:rsidRPr="00354C61">
              <w:rPr>
                <w:rStyle w:val="Hipervnculo"/>
                <w:rFonts w:ascii="Times New Roman" w:hAnsi="Times New Roman" w:cs="Times New Roman"/>
                <w:noProof/>
                <w:sz w:val="24"/>
                <w:szCs w:val="24"/>
              </w:rPr>
              <w:t>1.1.</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¿Quiénes participan?</w:t>
            </w:r>
            <w:r w:rsidR="00876764" w:rsidRPr="00354C61">
              <w:rPr>
                <w:rFonts w:ascii="Times New Roman" w:hAnsi="Times New Roman" w:cs="Times New Roman"/>
                <w:noProof/>
                <w:webHidden/>
                <w:sz w:val="24"/>
                <w:szCs w:val="24"/>
              </w:rPr>
              <w:tab/>
            </w:r>
            <w:r w:rsidR="002345CA"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_Toc18526788 \h </w:instrText>
            </w:r>
            <w:r w:rsidR="002345CA" w:rsidRPr="00354C61">
              <w:rPr>
                <w:rFonts w:ascii="Times New Roman" w:hAnsi="Times New Roman" w:cs="Times New Roman"/>
                <w:noProof/>
                <w:webHidden/>
                <w:sz w:val="24"/>
                <w:szCs w:val="24"/>
              </w:rPr>
            </w:r>
            <w:r w:rsidR="002345CA" w:rsidRPr="00354C61">
              <w:rPr>
                <w:rFonts w:ascii="Times New Roman" w:hAnsi="Times New Roman" w:cs="Times New Roman"/>
                <w:noProof/>
                <w:webHidden/>
                <w:sz w:val="24"/>
                <w:szCs w:val="24"/>
              </w:rPr>
              <w:fldChar w:fldCharType="separate"/>
            </w:r>
            <w:r w:rsidR="00083B14">
              <w:rPr>
                <w:rFonts w:ascii="Times New Roman" w:hAnsi="Times New Roman" w:cs="Times New Roman"/>
                <w:noProof/>
                <w:webHidden/>
                <w:sz w:val="24"/>
                <w:szCs w:val="24"/>
              </w:rPr>
              <w:t>6</w:t>
            </w:r>
            <w:r w:rsidR="002345CA" w:rsidRPr="00354C61">
              <w:rPr>
                <w:rFonts w:ascii="Times New Roman" w:hAnsi="Times New Roman" w:cs="Times New Roman"/>
                <w:noProof/>
                <w:webHidden/>
                <w:sz w:val="24"/>
                <w:szCs w:val="24"/>
              </w:rPr>
              <w:fldChar w:fldCharType="end"/>
            </w:r>
          </w:hyperlink>
        </w:p>
        <w:p w14:paraId="5A547DE0" w14:textId="4F626B58" w:rsidR="00876764" w:rsidRPr="00354C61" w:rsidRDefault="00A10362" w:rsidP="00083B14">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89" w:history="1">
            <w:r w:rsidR="00876764" w:rsidRPr="00354C61">
              <w:rPr>
                <w:rStyle w:val="Hipervnculo"/>
                <w:rFonts w:ascii="Times New Roman" w:hAnsi="Times New Roman" w:cs="Times New Roman"/>
                <w:noProof/>
                <w:sz w:val="24"/>
                <w:szCs w:val="24"/>
              </w:rPr>
              <w:t>1.2.</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¿Para qué sirve un Plan de Vida?</w:t>
            </w:r>
            <w:r w:rsidR="00876764" w:rsidRPr="00354C61">
              <w:rPr>
                <w:rFonts w:ascii="Times New Roman" w:hAnsi="Times New Roman" w:cs="Times New Roman"/>
                <w:noProof/>
                <w:webHidden/>
                <w:sz w:val="24"/>
                <w:szCs w:val="24"/>
              </w:rPr>
              <w:tab/>
            </w:r>
            <w:r w:rsidR="002345CA"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_Toc18526789 \h </w:instrText>
            </w:r>
            <w:r w:rsidR="002345CA" w:rsidRPr="00354C61">
              <w:rPr>
                <w:rFonts w:ascii="Times New Roman" w:hAnsi="Times New Roman" w:cs="Times New Roman"/>
                <w:noProof/>
                <w:webHidden/>
                <w:sz w:val="24"/>
                <w:szCs w:val="24"/>
              </w:rPr>
            </w:r>
            <w:r w:rsidR="002345CA" w:rsidRPr="00354C61">
              <w:rPr>
                <w:rFonts w:ascii="Times New Roman" w:hAnsi="Times New Roman" w:cs="Times New Roman"/>
                <w:noProof/>
                <w:webHidden/>
                <w:sz w:val="24"/>
                <w:szCs w:val="24"/>
              </w:rPr>
              <w:fldChar w:fldCharType="separate"/>
            </w:r>
            <w:r w:rsidR="00083B14">
              <w:rPr>
                <w:rFonts w:ascii="Times New Roman" w:hAnsi="Times New Roman" w:cs="Times New Roman"/>
                <w:noProof/>
                <w:webHidden/>
                <w:sz w:val="24"/>
                <w:szCs w:val="24"/>
              </w:rPr>
              <w:t>6</w:t>
            </w:r>
            <w:r w:rsidR="002345CA" w:rsidRPr="00354C61">
              <w:rPr>
                <w:rFonts w:ascii="Times New Roman" w:hAnsi="Times New Roman" w:cs="Times New Roman"/>
                <w:noProof/>
                <w:webHidden/>
                <w:sz w:val="24"/>
                <w:szCs w:val="24"/>
              </w:rPr>
              <w:fldChar w:fldCharType="end"/>
            </w:r>
          </w:hyperlink>
        </w:p>
        <w:p w14:paraId="766DD4CF" w14:textId="3A887281" w:rsidR="00876764" w:rsidRPr="00354C61" w:rsidRDefault="00A10362" w:rsidP="00083B14">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0" w:history="1">
            <w:r w:rsidR="00876764" w:rsidRPr="00354C61">
              <w:rPr>
                <w:rStyle w:val="Hipervnculo"/>
                <w:rFonts w:ascii="Times New Roman" w:hAnsi="Times New Roman" w:cs="Times New Roman"/>
                <w:noProof/>
                <w:sz w:val="24"/>
                <w:szCs w:val="24"/>
              </w:rPr>
              <w:t>1.3.</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¿Cómo se construye un Plan de Vida?</w:t>
            </w:r>
            <w:r w:rsidR="00876764" w:rsidRPr="00354C61">
              <w:rPr>
                <w:rFonts w:ascii="Times New Roman" w:hAnsi="Times New Roman" w:cs="Times New Roman"/>
                <w:noProof/>
                <w:webHidden/>
                <w:sz w:val="24"/>
                <w:szCs w:val="24"/>
              </w:rPr>
              <w:tab/>
            </w:r>
            <w:r w:rsidR="002345CA"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_Toc18526790 \h </w:instrText>
            </w:r>
            <w:r w:rsidR="002345CA" w:rsidRPr="00354C61">
              <w:rPr>
                <w:rFonts w:ascii="Times New Roman" w:hAnsi="Times New Roman" w:cs="Times New Roman"/>
                <w:noProof/>
                <w:webHidden/>
                <w:sz w:val="24"/>
                <w:szCs w:val="24"/>
              </w:rPr>
            </w:r>
            <w:r w:rsidR="002345CA" w:rsidRPr="00354C61">
              <w:rPr>
                <w:rFonts w:ascii="Times New Roman" w:hAnsi="Times New Roman" w:cs="Times New Roman"/>
                <w:noProof/>
                <w:webHidden/>
                <w:sz w:val="24"/>
                <w:szCs w:val="24"/>
              </w:rPr>
              <w:fldChar w:fldCharType="separate"/>
            </w:r>
            <w:r w:rsidR="00083B14">
              <w:rPr>
                <w:rFonts w:ascii="Times New Roman" w:hAnsi="Times New Roman" w:cs="Times New Roman"/>
                <w:noProof/>
                <w:webHidden/>
                <w:sz w:val="24"/>
                <w:szCs w:val="24"/>
              </w:rPr>
              <w:t>6</w:t>
            </w:r>
            <w:r w:rsidR="002345CA" w:rsidRPr="00354C61">
              <w:rPr>
                <w:rFonts w:ascii="Times New Roman" w:hAnsi="Times New Roman" w:cs="Times New Roman"/>
                <w:noProof/>
                <w:webHidden/>
                <w:sz w:val="24"/>
                <w:szCs w:val="24"/>
              </w:rPr>
              <w:fldChar w:fldCharType="end"/>
            </w:r>
          </w:hyperlink>
        </w:p>
        <w:p w14:paraId="6E8A129D" w14:textId="149D119E" w:rsidR="00876764" w:rsidRPr="00354C61" w:rsidRDefault="00A10362" w:rsidP="00083B14">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1" w:history="1">
            <w:r w:rsidR="00876764" w:rsidRPr="00354C61">
              <w:rPr>
                <w:rStyle w:val="Hipervnculo"/>
                <w:rFonts w:ascii="Times New Roman" w:hAnsi="Times New Roman" w:cs="Times New Roman"/>
                <w:noProof/>
                <w:sz w:val="24"/>
                <w:szCs w:val="24"/>
              </w:rPr>
              <w:t>1.4.</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¿Cuáles son los aspectos legales de un Plan de Vida?</w:t>
            </w:r>
            <w:r w:rsidR="00876764" w:rsidRPr="00354C61">
              <w:rPr>
                <w:rFonts w:ascii="Times New Roman" w:hAnsi="Times New Roman" w:cs="Times New Roman"/>
                <w:noProof/>
                <w:webHidden/>
                <w:sz w:val="24"/>
                <w:szCs w:val="24"/>
              </w:rPr>
              <w:tab/>
            </w:r>
            <w:r w:rsidR="002345CA"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_Toc18526791 \h </w:instrText>
            </w:r>
            <w:r w:rsidR="002345CA" w:rsidRPr="00354C61">
              <w:rPr>
                <w:rFonts w:ascii="Times New Roman" w:hAnsi="Times New Roman" w:cs="Times New Roman"/>
                <w:noProof/>
                <w:webHidden/>
                <w:sz w:val="24"/>
                <w:szCs w:val="24"/>
              </w:rPr>
            </w:r>
            <w:r w:rsidR="002345CA" w:rsidRPr="00354C61">
              <w:rPr>
                <w:rFonts w:ascii="Times New Roman" w:hAnsi="Times New Roman" w:cs="Times New Roman"/>
                <w:noProof/>
                <w:webHidden/>
                <w:sz w:val="24"/>
                <w:szCs w:val="24"/>
              </w:rPr>
              <w:fldChar w:fldCharType="separate"/>
            </w:r>
            <w:r w:rsidR="00083B14">
              <w:rPr>
                <w:rFonts w:ascii="Times New Roman" w:hAnsi="Times New Roman" w:cs="Times New Roman"/>
                <w:noProof/>
                <w:webHidden/>
                <w:sz w:val="24"/>
                <w:szCs w:val="24"/>
              </w:rPr>
              <w:t>6</w:t>
            </w:r>
            <w:r w:rsidR="002345CA" w:rsidRPr="00354C61">
              <w:rPr>
                <w:rFonts w:ascii="Times New Roman" w:hAnsi="Times New Roman" w:cs="Times New Roman"/>
                <w:noProof/>
                <w:webHidden/>
                <w:sz w:val="24"/>
                <w:szCs w:val="24"/>
              </w:rPr>
              <w:fldChar w:fldCharType="end"/>
            </w:r>
          </w:hyperlink>
        </w:p>
        <w:p w14:paraId="41F91655" w14:textId="494A35D0" w:rsidR="00876764" w:rsidRPr="00354C61" w:rsidRDefault="00A10362" w:rsidP="00083B14">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792" w:history="1">
            <w:r w:rsidR="00876764" w:rsidRPr="00354C61">
              <w:rPr>
                <w:rStyle w:val="Hipervnculo"/>
                <w:rFonts w:ascii="Times New Roman" w:eastAsia="Times New Roman" w:hAnsi="Times New Roman" w:cs="Times New Roman"/>
                <w:noProof/>
                <w:sz w:val="24"/>
                <w:szCs w:val="24"/>
              </w:rPr>
              <w:t>2.</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eastAsia="Times New Roman" w:hAnsi="Times New Roman" w:cs="Times New Roman"/>
                <w:noProof/>
                <w:sz w:val="24"/>
                <w:szCs w:val="24"/>
              </w:rPr>
              <w:t>¿CÓMO HEMOS TEJIDO NUESTRO PLAN DE VIDA?</w:t>
            </w:r>
            <w:r w:rsidR="00876764" w:rsidRPr="00354C61">
              <w:rPr>
                <w:rFonts w:ascii="Times New Roman" w:hAnsi="Times New Roman" w:cs="Times New Roman"/>
                <w:noProof/>
                <w:webHidden/>
                <w:sz w:val="24"/>
                <w:szCs w:val="24"/>
              </w:rPr>
              <w:tab/>
            </w:r>
            <w:r w:rsidR="002345CA"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_Toc18526792 \h </w:instrText>
            </w:r>
            <w:r w:rsidR="002345CA" w:rsidRPr="00354C61">
              <w:rPr>
                <w:rFonts w:ascii="Times New Roman" w:hAnsi="Times New Roman" w:cs="Times New Roman"/>
                <w:noProof/>
                <w:webHidden/>
                <w:sz w:val="24"/>
                <w:szCs w:val="24"/>
              </w:rPr>
            </w:r>
            <w:r w:rsidR="002345CA" w:rsidRPr="00354C61">
              <w:rPr>
                <w:rFonts w:ascii="Times New Roman" w:hAnsi="Times New Roman" w:cs="Times New Roman"/>
                <w:noProof/>
                <w:webHidden/>
                <w:sz w:val="24"/>
                <w:szCs w:val="24"/>
              </w:rPr>
              <w:fldChar w:fldCharType="separate"/>
            </w:r>
            <w:r w:rsidR="00083B14">
              <w:rPr>
                <w:rFonts w:ascii="Times New Roman" w:hAnsi="Times New Roman" w:cs="Times New Roman"/>
                <w:noProof/>
                <w:webHidden/>
                <w:sz w:val="24"/>
                <w:szCs w:val="24"/>
              </w:rPr>
              <w:t>7</w:t>
            </w:r>
            <w:r w:rsidR="002345CA" w:rsidRPr="00354C61">
              <w:rPr>
                <w:rFonts w:ascii="Times New Roman" w:hAnsi="Times New Roman" w:cs="Times New Roman"/>
                <w:noProof/>
                <w:webHidden/>
                <w:sz w:val="24"/>
                <w:szCs w:val="24"/>
              </w:rPr>
              <w:fldChar w:fldCharType="end"/>
            </w:r>
          </w:hyperlink>
        </w:p>
        <w:p w14:paraId="0BDA9A1E" w14:textId="11F63604" w:rsidR="00876764" w:rsidRPr="00354C61" w:rsidRDefault="00A10362" w:rsidP="00083B14">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3" w:history="1">
            <w:r w:rsidR="00876764" w:rsidRPr="00354C61">
              <w:rPr>
                <w:rStyle w:val="Hipervnculo"/>
                <w:rFonts w:ascii="Times New Roman" w:hAnsi="Times New Roman" w:cs="Times New Roman"/>
                <w:noProof/>
                <w:sz w:val="24"/>
                <w:szCs w:val="24"/>
              </w:rPr>
              <w:t>2.1.</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Experiencias anteriores</w:t>
            </w:r>
            <w:r w:rsidR="00876764" w:rsidRPr="00354C61">
              <w:rPr>
                <w:rFonts w:ascii="Times New Roman" w:hAnsi="Times New Roman" w:cs="Times New Roman"/>
                <w:noProof/>
                <w:webHidden/>
                <w:sz w:val="24"/>
                <w:szCs w:val="24"/>
              </w:rPr>
              <w:tab/>
            </w:r>
            <w:r w:rsidR="002345CA"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_Toc18526793 \h </w:instrText>
            </w:r>
            <w:r w:rsidR="002345CA" w:rsidRPr="00354C61">
              <w:rPr>
                <w:rFonts w:ascii="Times New Roman" w:hAnsi="Times New Roman" w:cs="Times New Roman"/>
                <w:noProof/>
                <w:webHidden/>
                <w:sz w:val="24"/>
                <w:szCs w:val="24"/>
              </w:rPr>
            </w:r>
            <w:r w:rsidR="002345CA" w:rsidRPr="00354C61">
              <w:rPr>
                <w:rFonts w:ascii="Times New Roman" w:hAnsi="Times New Roman" w:cs="Times New Roman"/>
                <w:noProof/>
                <w:webHidden/>
                <w:sz w:val="24"/>
                <w:szCs w:val="24"/>
              </w:rPr>
              <w:fldChar w:fldCharType="separate"/>
            </w:r>
            <w:r w:rsidR="00083B14">
              <w:rPr>
                <w:rFonts w:ascii="Times New Roman" w:hAnsi="Times New Roman" w:cs="Times New Roman"/>
                <w:noProof/>
                <w:webHidden/>
                <w:sz w:val="24"/>
                <w:szCs w:val="24"/>
              </w:rPr>
              <w:t>7</w:t>
            </w:r>
            <w:r w:rsidR="002345CA" w:rsidRPr="00354C61">
              <w:rPr>
                <w:rFonts w:ascii="Times New Roman" w:hAnsi="Times New Roman" w:cs="Times New Roman"/>
                <w:noProof/>
                <w:webHidden/>
                <w:sz w:val="24"/>
                <w:szCs w:val="24"/>
              </w:rPr>
              <w:fldChar w:fldCharType="end"/>
            </w:r>
          </w:hyperlink>
        </w:p>
        <w:p w14:paraId="5C571F34" w14:textId="3A624F06" w:rsidR="00876764" w:rsidRPr="00354C61" w:rsidRDefault="00A10362" w:rsidP="00083B14">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4" w:history="1">
            <w:r w:rsidR="00876764" w:rsidRPr="00354C61">
              <w:rPr>
                <w:rStyle w:val="Hipervnculo"/>
                <w:rFonts w:ascii="Times New Roman" w:hAnsi="Times New Roman" w:cs="Times New Roman"/>
                <w:noProof/>
                <w:sz w:val="24"/>
                <w:szCs w:val="24"/>
              </w:rPr>
              <w:t>2.2.</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Retroalimentación del Plan de Vida para la paz y el buen vivir</w:t>
            </w:r>
            <w:r w:rsidR="00876764" w:rsidRPr="00354C61">
              <w:rPr>
                <w:rFonts w:ascii="Times New Roman" w:hAnsi="Times New Roman" w:cs="Times New Roman"/>
                <w:noProof/>
                <w:webHidden/>
                <w:sz w:val="24"/>
                <w:szCs w:val="24"/>
              </w:rPr>
              <w:tab/>
            </w:r>
            <w:r w:rsidR="002345CA"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_Toc18526794 \h </w:instrText>
            </w:r>
            <w:r w:rsidR="002345CA" w:rsidRPr="00354C61">
              <w:rPr>
                <w:rFonts w:ascii="Times New Roman" w:hAnsi="Times New Roman" w:cs="Times New Roman"/>
                <w:noProof/>
                <w:webHidden/>
                <w:sz w:val="24"/>
                <w:szCs w:val="24"/>
              </w:rPr>
            </w:r>
            <w:r w:rsidR="002345CA" w:rsidRPr="00354C61">
              <w:rPr>
                <w:rFonts w:ascii="Times New Roman" w:hAnsi="Times New Roman" w:cs="Times New Roman"/>
                <w:noProof/>
                <w:webHidden/>
                <w:sz w:val="24"/>
                <w:szCs w:val="24"/>
              </w:rPr>
              <w:fldChar w:fldCharType="separate"/>
            </w:r>
            <w:r w:rsidR="00083B14">
              <w:rPr>
                <w:rFonts w:ascii="Times New Roman" w:hAnsi="Times New Roman" w:cs="Times New Roman"/>
                <w:noProof/>
                <w:webHidden/>
                <w:sz w:val="24"/>
                <w:szCs w:val="24"/>
              </w:rPr>
              <w:t>8</w:t>
            </w:r>
            <w:r w:rsidR="002345CA" w:rsidRPr="00354C61">
              <w:rPr>
                <w:rFonts w:ascii="Times New Roman" w:hAnsi="Times New Roman" w:cs="Times New Roman"/>
                <w:noProof/>
                <w:webHidden/>
                <w:sz w:val="24"/>
                <w:szCs w:val="24"/>
              </w:rPr>
              <w:fldChar w:fldCharType="end"/>
            </w:r>
          </w:hyperlink>
        </w:p>
        <w:p w14:paraId="1554F179" w14:textId="43DE6426" w:rsidR="00876764" w:rsidRPr="00354C61" w:rsidRDefault="00A10362" w:rsidP="00083B14">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795" w:history="1">
            <w:r w:rsidR="00876764" w:rsidRPr="00354C61">
              <w:rPr>
                <w:rStyle w:val="Hipervnculo"/>
                <w:rFonts w:ascii="Times New Roman" w:eastAsia="Times New Roman" w:hAnsi="Times New Roman" w:cs="Times New Roman"/>
                <w:noProof/>
                <w:sz w:val="24"/>
                <w:szCs w:val="24"/>
              </w:rPr>
              <w:t>3.</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eastAsia="Times New Roman" w:hAnsi="Times New Roman" w:cs="Times New Roman"/>
                <w:noProof/>
                <w:sz w:val="24"/>
                <w:szCs w:val="24"/>
              </w:rPr>
              <w:t>¿QUIÉNES SOMOS?</w:t>
            </w:r>
            <w:r w:rsidR="00876764" w:rsidRPr="00354C61">
              <w:rPr>
                <w:rFonts w:ascii="Times New Roman" w:hAnsi="Times New Roman" w:cs="Times New Roman"/>
                <w:noProof/>
                <w:webHidden/>
                <w:sz w:val="24"/>
                <w:szCs w:val="24"/>
              </w:rPr>
              <w:tab/>
            </w:r>
            <w:r w:rsidR="002345CA"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_Toc18526795 \h </w:instrText>
            </w:r>
            <w:r w:rsidR="002345CA" w:rsidRPr="00354C61">
              <w:rPr>
                <w:rFonts w:ascii="Times New Roman" w:hAnsi="Times New Roman" w:cs="Times New Roman"/>
                <w:noProof/>
                <w:webHidden/>
                <w:sz w:val="24"/>
                <w:szCs w:val="24"/>
              </w:rPr>
            </w:r>
            <w:r w:rsidR="002345CA" w:rsidRPr="00354C61">
              <w:rPr>
                <w:rFonts w:ascii="Times New Roman" w:hAnsi="Times New Roman" w:cs="Times New Roman"/>
                <w:noProof/>
                <w:webHidden/>
                <w:sz w:val="24"/>
                <w:szCs w:val="24"/>
              </w:rPr>
              <w:fldChar w:fldCharType="separate"/>
            </w:r>
            <w:r w:rsidR="00083B14">
              <w:rPr>
                <w:rFonts w:ascii="Times New Roman" w:hAnsi="Times New Roman" w:cs="Times New Roman"/>
                <w:noProof/>
                <w:webHidden/>
                <w:sz w:val="24"/>
                <w:szCs w:val="24"/>
              </w:rPr>
              <w:t>10</w:t>
            </w:r>
            <w:r w:rsidR="002345CA" w:rsidRPr="00354C61">
              <w:rPr>
                <w:rFonts w:ascii="Times New Roman" w:hAnsi="Times New Roman" w:cs="Times New Roman"/>
                <w:noProof/>
                <w:webHidden/>
                <w:sz w:val="24"/>
                <w:szCs w:val="24"/>
              </w:rPr>
              <w:fldChar w:fldCharType="end"/>
            </w:r>
          </w:hyperlink>
        </w:p>
        <w:p w14:paraId="76C071CA" w14:textId="2774662C" w:rsidR="00876764" w:rsidRPr="00354C61" w:rsidRDefault="00A10362" w:rsidP="00083B14">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6" w:history="1">
            <w:r w:rsidR="00876764" w:rsidRPr="00354C61">
              <w:rPr>
                <w:rStyle w:val="Hipervnculo"/>
                <w:rFonts w:ascii="Times New Roman" w:hAnsi="Times New Roman" w:cs="Times New Roman"/>
                <w:noProof/>
                <w:sz w:val="24"/>
                <w:szCs w:val="24"/>
              </w:rPr>
              <w:t>3.1.</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Ubicación geográfica</w:t>
            </w:r>
            <w:r w:rsidR="00876764" w:rsidRPr="00354C61">
              <w:rPr>
                <w:rFonts w:ascii="Times New Roman" w:hAnsi="Times New Roman" w:cs="Times New Roman"/>
                <w:noProof/>
                <w:webHidden/>
                <w:sz w:val="24"/>
                <w:szCs w:val="24"/>
              </w:rPr>
              <w:tab/>
            </w:r>
            <w:r w:rsidR="002345CA"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_Toc18526796 \h </w:instrText>
            </w:r>
            <w:r w:rsidR="002345CA" w:rsidRPr="00354C61">
              <w:rPr>
                <w:rFonts w:ascii="Times New Roman" w:hAnsi="Times New Roman" w:cs="Times New Roman"/>
                <w:noProof/>
                <w:webHidden/>
                <w:sz w:val="24"/>
                <w:szCs w:val="24"/>
              </w:rPr>
            </w:r>
            <w:r w:rsidR="002345CA" w:rsidRPr="00354C61">
              <w:rPr>
                <w:rFonts w:ascii="Times New Roman" w:hAnsi="Times New Roman" w:cs="Times New Roman"/>
                <w:noProof/>
                <w:webHidden/>
                <w:sz w:val="24"/>
                <w:szCs w:val="24"/>
              </w:rPr>
              <w:fldChar w:fldCharType="separate"/>
            </w:r>
            <w:r w:rsidR="00083B14">
              <w:rPr>
                <w:rFonts w:ascii="Times New Roman" w:hAnsi="Times New Roman" w:cs="Times New Roman"/>
                <w:noProof/>
                <w:webHidden/>
                <w:sz w:val="24"/>
                <w:szCs w:val="24"/>
              </w:rPr>
              <w:t>10</w:t>
            </w:r>
            <w:r w:rsidR="002345CA" w:rsidRPr="00354C61">
              <w:rPr>
                <w:rFonts w:ascii="Times New Roman" w:hAnsi="Times New Roman" w:cs="Times New Roman"/>
                <w:noProof/>
                <w:webHidden/>
                <w:sz w:val="24"/>
                <w:szCs w:val="24"/>
              </w:rPr>
              <w:fldChar w:fldCharType="end"/>
            </w:r>
          </w:hyperlink>
        </w:p>
        <w:p w14:paraId="4FDA537C" w14:textId="67AC8A3B" w:rsidR="00876764" w:rsidRPr="00354C61" w:rsidRDefault="00A10362" w:rsidP="00083B14">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7" w:history="1">
            <w:r w:rsidR="00876764" w:rsidRPr="00354C61">
              <w:rPr>
                <w:rStyle w:val="Hipervnculo"/>
                <w:rFonts w:ascii="Times New Roman" w:hAnsi="Times New Roman" w:cs="Times New Roman"/>
                <w:noProof/>
                <w:sz w:val="24"/>
                <w:szCs w:val="24"/>
              </w:rPr>
              <w:t>3.2.</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Población</w:t>
            </w:r>
            <w:r w:rsidR="00876764" w:rsidRPr="00354C61">
              <w:rPr>
                <w:rFonts w:ascii="Times New Roman" w:hAnsi="Times New Roman" w:cs="Times New Roman"/>
                <w:noProof/>
                <w:webHidden/>
                <w:sz w:val="24"/>
                <w:szCs w:val="24"/>
              </w:rPr>
              <w:tab/>
            </w:r>
            <w:r w:rsidR="002345CA"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_Toc18526797 \h </w:instrText>
            </w:r>
            <w:r w:rsidR="002345CA" w:rsidRPr="00354C61">
              <w:rPr>
                <w:rFonts w:ascii="Times New Roman" w:hAnsi="Times New Roman" w:cs="Times New Roman"/>
                <w:noProof/>
                <w:webHidden/>
                <w:sz w:val="24"/>
                <w:szCs w:val="24"/>
              </w:rPr>
            </w:r>
            <w:r w:rsidR="002345CA" w:rsidRPr="00354C61">
              <w:rPr>
                <w:rFonts w:ascii="Times New Roman" w:hAnsi="Times New Roman" w:cs="Times New Roman"/>
                <w:noProof/>
                <w:webHidden/>
                <w:sz w:val="24"/>
                <w:szCs w:val="24"/>
              </w:rPr>
              <w:fldChar w:fldCharType="separate"/>
            </w:r>
            <w:r w:rsidR="00083B14">
              <w:rPr>
                <w:rFonts w:ascii="Times New Roman" w:hAnsi="Times New Roman" w:cs="Times New Roman"/>
                <w:noProof/>
                <w:webHidden/>
                <w:sz w:val="24"/>
                <w:szCs w:val="24"/>
              </w:rPr>
              <w:t>10</w:t>
            </w:r>
            <w:r w:rsidR="002345CA" w:rsidRPr="00354C61">
              <w:rPr>
                <w:rFonts w:ascii="Times New Roman" w:hAnsi="Times New Roman" w:cs="Times New Roman"/>
                <w:noProof/>
                <w:webHidden/>
                <w:sz w:val="24"/>
                <w:szCs w:val="24"/>
              </w:rPr>
              <w:fldChar w:fldCharType="end"/>
            </w:r>
          </w:hyperlink>
        </w:p>
        <w:p w14:paraId="05C194B1" w14:textId="689A604E" w:rsidR="00876764" w:rsidRPr="00354C61" w:rsidRDefault="00A10362" w:rsidP="00083B14">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8" w:history="1">
            <w:r w:rsidR="00876764" w:rsidRPr="00354C61">
              <w:rPr>
                <w:rStyle w:val="Hipervnculo"/>
                <w:rFonts w:ascii="Times New Roman" w:hAnsi="Times New Roman" w:cs="Times New Roman"/>
                <w:noProof/>
                <w:sz w:val="24"/>
                <w:szCs w:val="24"/>
              </w:rPr>
              <w:t>3.3.</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Barrios que conforman la comuna</w:t>
            </w:r>
            <w:r w:rsidR="00876764" w:rsidRPr="00354C61">
              <w:rPr>
                <w:rFonts w:ascii="Times New Roman" w:hAnsi="Times New Roman" w:cs="Times New Roman"/>
                <w:noProof/>
                <w:webHidden/>
                <w:sz w:val="24"/>
                <w:szCs w:val="24"/>
              </w:rPr>
              <w:tab/>
            </w:r>
            <w:r w:rsidR="002345CA"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_Toc18526798 \h </w:instrText>
            </w:r>
            <w:r w:rsidR="002345CA" w:rsidRPr="00354C61">
              <w:rPr>
                <w:rFonts w:ascii="Times New Roman" w:hAnsi="Times New Roman" w:cs="Times New Roman"/>
                <w:noProof/>
                <w:webHidden/>
                <w:sz w:val="24"/>
                <w:szCs w:val="24"/>
              </w:rPr>
            </w:r>
            <w:r w:rsidR="002345CA" w:rsidRPr="00354C61">
              <w:rPr>
                <w:rFonts w:ascii="Times New Roman" w:hAnsi="Times New Roman" w:cs="Times New Roman"/>
                <w:noProof/>
                <w:webHidden/>
                <w:sz w:val="24"/>
                <w:szCs w:val="24"/>
              </w:rPr>
              <w:fldChar w:fldCharType="separate"/>
            </w:r>
            <w:r w:rsidR="00083B14">
              <w:rPr>
                <w:rFonts w:ascii="Times New Roman" w:hAnsi="Times New Roman" w:cs="Times New Roman"/>
                <w:noProof/>
                <w:webHidden/>
                <w:sz w:val="24"/>
                <w:szCs w:val="24"/>
              </w:rPr>
              <w:t>10</w:t>
            </w:r>
            <w:r w:rsidR="002345CA" w:rsidRPr="00354C61">
              <w:rPr>
                <w:rFonts w:ascii="Times New Roman" w:hAnsi="Times New Roman" w:cs="Times New Roman"/>
                <w:noProof/>
                <w:webHidden/>
                <w:sz w:val="24"/>
                <w:szCs w:val="24"/>
              </w:rPr>
              <w:fldChar w:fldCharType="end"/>
            </w:r>
          </w:hyperlink>
        </w:p>
        <w:p w14:paraId="6E71F934" w14:textId="33565783" w:rsidR="00876764" w:rsidRPr="00354C61" w:rsidRDefault="00A10362" w:rsidP="00083B14">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9" w:history="1">
            <w:r w:rsidR="00876764" w:rsidRPr="00354C61">
              <w:rPr>
                <w:rStyle w:val="Hipervnculo"/>
                <w:rFonts w:ascii="Times New Roman" w:hAnsi="Times New Roman" w:cs="Times New Roman"/>
                <w:noProof/>
                <w:sz w:val="24"/>
                <w:szCs w:val="24"/>
              </w:rPr>
              <w:t>3.4.</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Mapa de ubicación:</w:t>
            </w:r>
            <w:r w:rsidR="00876764" w:rsidRPr="00354C61">
              <w:rPr>
                <w:rFonts w:ascii="Times New Roman" w:hAnsi="Times New Roman" w:cs="Times New Roman"/>
                <w:noProof/>
                <w:webHidden/>
                <w:sz w:val="24"/>
                <w:szCs w:val="24"/>
              </w:rPr>
              <w:tab/>
            </w:r>
            <w:r w:rsidR="002345CA"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_Toc18526799 \h </w:instrText>
            </w:r>
            <w:r w:rsidR="002345CA" w:rsidRPr="00354C61">
              <w:rPr>
                <w:rFonts w:ascii="Times New Roman" w:hAnsi="Times New Roman" w:cs="Times New Roman"/>
                <w:noProof/>
                <w:webHidden/>
                <w:sz w:val="24"/>
                <w:szCs w:val="24"/>
              </w:rPr>
            </w:r>
            <w:r w:rsidR="002345CA" w:rsidRPr="00354C61">
              <w:rPr>
                <w:rFonts w:ascii="Times New Roman" w:hAnsi="Times New Roman" w:cs="Times New Roman"/>
                <w:noProof/>
                <w:webHidden/>
                <w:sz w:val="24"/>
                <w:szCs w:val="24"/>
              </w:rPr>
              <w:fldChar w:fldCharType="separate"/>
            </w:r>
            <w:r w:rsidR="00083B14">
              <w:rPr>
                <w:rFonts w:ascii="Times New Roman" w:hAnsi="Times New Roman" w:cs="Times New Roman"/>
                <w:noProof/>
                <w:webHidden/>
                <w:sz w:val="24"/>
                <w:szCs w:val="24"/>
              </w:rPr>
              <w:t>10</w:t>
            </w:r>
            <w:r w:rsidR="002345CA" w:rsidRPr="00354C61">
              <w:rPr>
                <w:rFonts w:ascii="Times New Roman" w:hAnsi="Times New Roman" w:cs="Times New Roman"/>
                <w:noProof/>
                <w:webHidden/>
                <w:sz w:val="24"/>
                <w:szCs w:val="24"/>
              </w:rPr>
              <w:fldChar w:fldCharType="end"/>
            </w:r>
          </w:hyperlink>
        </w:p>
        <w:p w14:paraId="257234DB" w14:textId="4B15B7AE" w:rsidR="00876764" w:rsidRPr="00354C61" w:rsidRDefault="00A10362" w:rsidP="00083B14">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00" w:history="1">
            <w:r w:rsidR="00876764" w:rsidRPr="00354C61">
              <w:rPr>
                <w:rStyle w:val="Hipervnculo"/>
                <w:rFonts w:ascii="Times New Roman" w:eastAsia="Times New Roman" w:hAnsi="Times New Roman" w:cs="Times New Roman"/>
                <w:noProof/>
                <w:sz w:val="24"/>
                <w:szCs w:val="24"/>
              </w:rPr>
              <w:t>4.</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eastAsia="Times New Roman" w:hAnsi="Times New Roman" w:cs="Times New Roman"/>
                <w:noProof/>
                <w:sz w:val="24"/>
                <w:szCs w:val="24"/>
              </w:rPr>
              <w:t>¿CÓMO ESTAMOS?</w:t>
            </w:r>
            <w:r w:rsidR="00876764" w:rsidRPr="00354C61">
              <w:rPr>
                <w:rFonts w:ascii="Times New Roman" w:hAnsi="Times New Roman" w:cs="Times New Roman"/>
                <w:noProof/>
                <w:webHidden/>
                <w:sz w:val="24"/>
                <w:szCs w:val="24"/>
              </w:rPr>
              <w:tab/>
            </w:r>
            <w:r w:rsidR="002345CA"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_Toc18526800 \h </w:instrText>
            </w:r>
            <w:r w:rsidR="002345CA" w:rsidRPr="00354C61">
              <w:rPr>
                <w:rFonts w:ascii="Times New Roman" w:hAnsi="Times New Roman" w:cs="Times New Roman"/>
                <w:noProof/>
                <w:webHidden/>
                <w:sz w:val="24"/>
                <w:szCs w:val="24"/>
              </w:rPr>
            </w:r>
            <w:r w:rsidR="002345CA" w:rsidRPr="00354C61">
              <w:rPr>
                <w:rFonts w:ascii="Times New Roman" w:hAnsi="Times New Roman" w:cs="Times New Roman"/>
                <w:noProof/>
                <w:webHidden/>
                <w:sz w:val="24"/>
                <w:szCs w:val="24"/>
              </w:rPr>
              <w:fldChar w:fldCharType="separate"/>
            </w:r>
            <w:r w:rsidR="00083B14">
              <w:rPr>
                <w:rFonts w:ascii="Times New Roman" w:hAnsi="Times New Roman" w:cs="Times New Roman"/>
                <w:noProof/>
                <w:webHidden/>
                <w:sz w:val="24"/>
                <w:szCs w:val="24"/>
              </w:rPr>
              <w:t>11</w:t>
            </w:r>
            <w:r w:rsidR="002345CA" w:rsidRPr="00354C61">
              <w:rPr>
                <w:rFonts w:ascii="Times New Roman" w:hAnsi="Times New Roman" w:cs="Times New Roman"/>
                <w:noProof/>
                <w:webHidden/>
                <w:sz w:val="24"/>
                <w:szCs w:val="24"/>
              </w:rPr>
              <w:fldChar w:fldCharType="end"/>
            </w:r>
          </w:hyperlink>
        </w:p>
        <w:p w14:paraId="29627DDE" w14:textId="635C7537" w:rsidR="00876764" w:rsidRPr="00354C61" w:rsidRDefault="00A10362" w:rsidP="00083B14">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1" w:history="1">
            <w:r w:rsidR="00876764" w:rsidRPr="00354C61">
              <w:rPr>
                <w:rStyle w:val="Hipervnculo"/>
                <w:rFonts w:ascii="Times New Roman" w:hAnsi="Times New Roman" w:cs="Times New Roman"/>
                <w:noProof/>
                <w:sz w:val="24"/>
                <w:szCs w:val="24"/>
              </w:rPr>
              <w:t>4.1.</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Dimensión Política</w:t>
            </w:r>
            <w:r w:rsidR="00876764" w:rsidRPr="00354C61">
              <w:rPr>
                <w:rFonts w:ascii="Times New Roman" w:hAnsi="Times New Roman" w:cs="Times New Roman"/>
                <w:noProof/>
                <w:webHidden/>
                <w:sz w:val="24"/>
                <w:szCs w:val="24"/>
              </w:rPr>
              <w:tab/>
            </w:r>
            <w:r w:rsidR="002345CA"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_Toc18526801 \h </w:instrText>
            </w:r>
            <w:r w:rsidR="002345CA" w:rsidRPr="00354C61">
              <w:rPr>
                <w:rFonts w:ascii="Times New Roman" w:hAnsi="Times New Roman" w:cs="Times New Roman"/>
                <w:noProof/>
                <w:webHidden/>
                <w:sz w:val="24"/>
                <w:szCs w:val="24"/>
              </w:rPr>
            </w:r>
            <w:r w:rsidR="002345CA" w:rsidRPr="00354C61">
              <w:rPr>
                <w:rFonts w:ascii="Times New Roman" w:hAnsi="Times New Roman" w:cs="Times New Roman"/>
                <w:noProof/>
                <w:webHidden/>
                <w:sz w:val="24"/>
                <w:szCs w:val="24"/>
              </w:rPr>
              <w:fldChar w:fldCharType="separate"/>
            </w:r>
            <w:r w:rsidR="00083B14">
              <w:rPr>
                <w:rFonts w:ascii="Times New Roman" w:hAnsi="Times New Roman" w:cs="Times New Roman"/>
                <w:noProof/>
                <w:webHidden/>
                <w:sz w:val="24"/>
                <w:szCs w:val="24"/>
              </w:rPr>
              <w:t>11</w:t>
            </w:r>
            <w:r w:rsidR="002345CA" w:rsidRPr="00354C61">
              <w:rPr>
                <w:rFonts w:ascii="Times New Roman" w:hAnsi="Times New Roman" w:cs="Times New Roman"/>
                <w:noProof/>
                <w:webHidden/>
                <w:sz w:val="24"/>
                <w:szCs w:val="24"/>
              </w:rPr>
              <w:fldChar w:fldCharType="end"/>
            </w:r>
          </w:hyperlink>
        </w:p>
        <w:p w14:paraId="42836BFD" w14:textId="1138186A" w:rsidR="00876764" w:rsidRPr="00354C61" w:rsidRDefault="00A10362" w:rsidP="00083B14">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2" w:history="1">
            <w:r w:rsidR="00876764" w:rsidRPr="00354C61">
              <w:rPr>
                <w:rStyle w:val="Hipervnculo"/>
                <w:rFonts w:ascii="Times New Roman" w:hAnsi="Times New Roman" w:cs="Times New Roman"/>
                <w:noProof/>
                <w:sz w:val="24"/>
                <w:szCs w:val="24"/>
              </w:rPr>
              <w:t>4.2.</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Dimensión Social</w:t>
            </w:r>
            <w:r w:rsidR="00876764" w:rsidRPr="00354C61">
              <w:rPr>
                <w:rFonts w:ascii="Times New Roman" w:hAnsi="Times New Roman" w:cs="Times New Roman"/>
                <w:noProof/>
                <w:webHidden/>
                <w:sz w:val="24"/>
                <w:szCs w:val="24"/>
              </w:rPr>
              <w:tab/>
            </w:r>
            <w:r w:rsidR="002345CA"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_Toc18526802 \h </w:instrText>
            </w:r>
            <w:r w:rsidR="002345CA" w:rsidRPr="00354C61">
              <w:rPr>
                <w:rFonts w:ascii="Times New Roman" w:hAnsi="Times New Roman" w:cs="Times New Roman"/>
                <w:noProof/>
                <w:webHidden/>
                <w:sz w:val="24"/>
                <w:szCs w:val="24"/>
              </w:rPr>
            </w:r>
            <w:r w:rsidR="002345CA" w:rsidRPr="00354C61">
              <w:rPr>
                <w:rFonts w:ascii="Times New Roman" w:hAnsi="Times New Roman" w:cs="Times New Roman"/>
                <w:noProof/>
                <w:webHidden/>
                <w:sz w:val="24"/>
                <w:szCs w:val="24"/>
              </w:rPr>
              <w:fldChar w:fldCharType="separate"/>
            </w:r>
            <w:r w:rsidR="00083B14">
              <w:rPr>
                <w:rFonts w:ascii="Times New Roman" w:hAnsi="Times New Roman" w:cs="Times New Roman"/>
                <w:noProof/>
                <w:webHidden/>
                <w:sz w:val="24"/>
                <w:szCs w:val="24"/>
              </w:rPr>
              <w:t>13</w:t>
            </w:r>
            <w:r w:rsidR="002345CA" w:rsidRPr="00354C61">
              <w:rPr>
                <w:rFonts w:ascii="Times New Roman" w:hAnsi="Times New Roman" w:cs="Times New Roman"/>
                <w:noProof/>
                <w:webHidden/>
                <w:sz w:val="24"/>
                <w:szCs w:val="24"/>
              </w:rPr>
              <w:fldChar w:fldCharType="end"/>
            </w:r>
          </w:hyperlink>
        </w:p>
        <w:p w14:paraId="46D2A78B" w14:textId="59CF15FB" w:rsidR="00876764" w:rsidRPr="00354C61" w:rsidRDefault="00A10362" w:rsidP="00083B14">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3" w:history="1">
            <w:r w:rsidR="00876764" w:rsidRPr="00354C61">
              <w:rPr>
                <w:rStyle w:val="Hipervnculo"/>
                <w:rFonts w:ascii="Times New Roman" w:hAnsi="Times New Roman" w:cs="Times New Roman"/>
                <w:noProof/>
                <w:sz w:val="24"/>
                <w:szCs w:val="24"/>
              </w:rPr>
              <w:t>4.3.</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Dimensión Económica:</w:t>
            </w:r>
            <w:r w:rsidR="00876764" w:rsidRPr="00354C61">
              <w:rPr>
                <w:rFonts w:ascii="Times New Roman" w:hAnsi="Times New Roman" w:cs="Times New Roman"/>
                <w:noProof/>
                <w:webHidden/>
                <w:sz w:val="24"/>
                <w:szCs w:val="24"/>
              </w:rPr>
              <w:tab/>
            </w:r>
            <w:r w:rsidR="002345CA"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_Toc18526803 \h </w:instrText>
            </w:r>
            <w:r w:rsidR="002345CA" w:rsidRPr="00354C61">
              <w:rPr>
                <w:rFonts w:ascii="Times New Roman" w:hAnsi="Times New Roman" w:cs="Times New Roman"/>
                <w:noProof/>
                <w:webHidden/>
                <w:sz w:val="24"/>
                <w:szCs w:val="24"/>
              </w:rPr>
            </w:r>
            <w:r w:rsidR="002345CA" w:rsidRPr="00354C61">
              <w:rPr>
                <w:rFonts w:ascii="Times New Roman" w:hAnsi="Times New Roman" w:cs="Times New Roman"/>
                <w:noProof/>
                <w:webHidden/>
                <w:sz w:val="24"/>
                <w:szCs w:val="24"/>
              </w:rPr>
              <w:fldChar w:fldCharType="separate"/>
            </w:r>
            <w:r w:rsidR="00083B14">
              <w:rPr>
                <w:rFonts w:ascii="Times New Roman" w:hAnsi="Times New Roman" w:cs="Times New Roman"/>
                <w:noProof/>
                <w:webHidden/>
                <w:sz w:val="24"/>
                <w:szCs w:val="24"/>
              </w:rPr>
              <w:t>14</w:t>
            </w:r>
            <w:r w:rsidR="002345CA" w:rsidRPr="00354C61">
              <w:rPr>
                <w:rFonts w:ascii="Times New Roman" w:hAnsi="Times New Roman" w:cs="Times New Roman"/>
                <w:noProof/>
                <w:webHidden/>
                <w:sz w:val="24"/>
                <w:szCs w:val="24"/>
              </w:rPr>
              <w:fldChar w:fldCharType="end"/>
            </w:r>
          </w:hyperlink>
        </w:p>
        <w:p w14:paraId="1A726926" w14:textId="16D9ADDC" w:rsidR="00876764" w:rsidRPr="00354C61" w:rsidRDefault="00A10362" w:rsidP="00083B14">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4" w:history="1">
            <w:r w:rsidR="00876764" w:rsidRPr="00354C61">
              <w:rPr>
                <w:rStyle w:val="Hipervnculo"/>
                <w:rFonts w:ascii="Times New Roman" w:hAnsi="Times New Roman" w:cs="Times New Roman"/>
                <w:noProof/>
                <w:sz w:val="24"/>
                <w:szCs w:val="24"/>
              </w:rPr>
              <w:t>4.4.</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Dimensión Cultural:</w:t>
            </w:r>
            <w:r w:rsidR="00876764" w:rsidRPr="00354C61">
              <w:rPr>
                <w:rFonts w:ascii="Times New Roman" w:hAnsi="Times New Roman" w:cs="Times New Roman"/>
                <w:noProof/>
                <w:webHidden/>
                <w:sz w:val="24"/>
                <w:szCs w:val="24"/>
              </w:rPr>
              <w:tab/>
            </w:r>
            <w:r w:rsidR="002345CA"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_Toc18526804 \h </w:instrText>
            </w:r>
            <w:r w:rsidR="002345CA" w:rsidRPr="00354C61">
              <w:rPr>
                <w:rFonts w:ascii="Times New Roman" w:hAnsi="Times New Roman" w:cs="Times New Roman"/>
                <w:noProof/>
                <w:webHidden/>
                <w:sz w:val="24"/>
                <w:szCs w:val="24"/>
              </w:rPr>
            </w:r>
            <w:r w:rsidR="002345CA" w:rsidRPr="00354C61">
              <w:rPr>
                <w:rFonts w:ascii="Times New Roman" w:hAnsi="Times New Roman" w:cs="Times New Roman"/>
                <w:noProof/>
                <w:webHidden/>
                <w:sz w:val="24"/>
                <w:szCs w:val="24"/>
              </w:rPr>
              <w:fldChar w:fldCharType="separate"/>
            </w:r>
            <w:r w:rsidR="00083B14">
              <w:rPr>
                <w:rFonts w:ascii="Times New Roman" w:hAnsi="Times New Roman" w:cs="Times New Roman"/>
                <w:noProof/>
                <w:webHidden/>
                <w:sz w:val="24"/>
                <w:szCs w:val="24"/>
              </w:rPr>
              <w:t>15</w:t>
            </w:r>
            <w:r w:rsidR="002345CA" w:rsidRPr="00354C61">
              <w:rPr>
                <w:rFonts w:ascii="Times New Roman" w:hAnsi="Times New Roman" w:cs="Times New Roman"/>
                <w:noProof/>
                <w:webHidden/>
                <w:sz w:val="24"/>
                <w:szCs w:val="24"/>
              </w:rPr>
              <w:fldChar w:fldCharType="end"/>
            </w:r>
          </w:hyperlink>
        </w:p>
        <w:p w14:paraId="32388EA1" w14:textId="26139835" w:rsidR="00876764" w:rsidRPr="00354C61" w:rsidRDefault="00A10362" w:rsidP="00083B14">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5" w:history="1">
            <w:r w:rsidR="00876764" w:rsidRPr="00354C61">
              <w:rPr>
                <w:rStyle w:val="Hipervnculo"/>
                <w:rFonts w:ascii="Times New Roman" w:hAnsi="Times New Roman" w:cs="Times New Roman"/>
                <w:noProof/>
                <w:sz w:val="24"/>
                <w:szCs w:val="24"/>
              </w:rPr>
              <w:t>4.5.</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Dimensión Ambiental:</w:t>
            </w:r>
            <w:r w:rsidR="00876764" w:rsidRPr="00354C61">
              <w:rPr>
                <w:rFonts w:ascii="Times New Roman" w:hAnsi="Times New Roman" w:cs="Times New Roman"/>
                <w:noProof/>
                <w:webHidden/>
                <w:sz w:val="24"/>
                <w:szCs w:val="24"/>
              </w:rPr>
              <w:tab/>
            </w:r>
            <w:r w:rsidR="002345CA"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_Toc18526805 \h </w:instrText>
            </w:r>
            <w:r w:rsidR="002345CA" w:rsidRPr="00354C61">
              <w:rPr>
                <w:rFonts w:ascii="Times New Roman" w:hAnsi="Times New Roman" w:cs="Times New Roman"/>
                <w:noProof/>
                <w:webHidden/>
                <w:sz w:val="24"/>
                <w:szCs w:val="24"/>
              </w:rPr>
            </w:r>
            <w:r w:rsidR="002345CA" w:rsidRPr="00354C61">
              <w:rPr>
                <w:rFonts w:ascii="Times New Roman" w:hAnsi="Times New Roman" w:cs="Times New Roman"/>
                <w:noProof/>
                <w:webHidden/>
                <w:sz w:val="24"/>
                <w:szCs w:val="24"/>
              </w:rPr>
              <w:fldChar w:fldCharType="separate"/>
            </w:r>
            <w:r w:rsidR="00083B14">
              <w:rPr>
                <w:rFonts w:ascii="Times New Roman" w:hAnsi="Times New Roman" w:cs="Times New Roman"/>
                <w:noProof/>
                <w:webHidden/>
                <w:sz w:val="24"/>
                <w:szCs w:val="24"/>
              </w:rPr>
              <w:t>16</w:t>
            </w:r>
            <w:r w:rsidR="002345CA" w:rsidRPr="00354C61">
              <w:rPr>
                <w:rFonts w:ascii="Times New Roman" w:hAnsi="Times New Roman" w:cs="Times New Roman"/>
                <w:noProof/>
                <w:webHidden/>
                <w:sz w:val="24"/>
                <w:szCs w:val="24"/>
              </w:rPr>
              <w:fldChar w:fldCharType="end"/>
            </w:r>
          </w:hyperlink>
        </w:p>
        <w:p w14:paraId="3EC47654" w14:textId="4FB72BD4" w:rsidR="00876764" w:rsidRPr="00354C61" w:rsidRDefault="00A10362" w:rsidP="00083B14">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06" w:history="1">
            <w:r w:rsidR="00876764" w:rsidRPr="00354C61">
              <w:rPr>
                <w:rStyle w:val="Hipervnculo"/>
                <w:rFonts w:ascii="Times New Roman" w:eastAsia="Times New Roman" w:hAnsi="Times New Roman" w:cs="Times New Roman"/>
                <w:noProof/>
                <w:sz w:val="24"/>
                <w:szCs w:val="24"/>
              </w:rPr>
              <w:t>5.</w:t>
            </w:r>
            <w:r w:rsidR="00876764" w:rsidRPr="00354C61">
              <w:rPr>
                <w:rFonts w:ascii="Times New Roman" w:eastAsiaTheme="minorEastAsia" w:hAnsi="Times New Roman" w:cs="Times New Roman"/>
                <w:noProof/>
                <w:sz w:val="24"/>
                <w:szCs w:val="24"/>
                <w:lang w:eastAsia="es-CO"/>
              </w:rPr>
              <w:tab/>
            </w:r>
            <w:r w:rsidR="00876764" w:rsidRPr="0077268B">
              <w:rPr>
                <w:rStyle w:val="Hipervnculo"/>
                <w:rFonts w:ascii="Times New Roman" w:eastAsia="Times New Roman" w:hAnsi="Times New Roman" w:cs="Times New Roman"/>
                <w:noProof/>
                <w:color w:val="auto"/>
                <w:sz w:val="24"/>
                <w:szCs w:val="24"/>
              </w:rPr>
              <w:t>¿HACIA DÓNDE VAMOS?</w:t>
            </w:r>
            <w:r w:rsidR="00876764" w:rsidRPr="00354C61">
              <w:rPr>
                <w:rFonts w:ascii="Times New Roman" w:hAnsi="Times New Roman" w:cs="Times New Roman"/>
                <w:noProof/>
                <w:webHidden/>
                <w:sz w:val="24"/>
                <w:szCs w:val="24"/>
              </w:rPr>
              <w:tab/>
            </w:r>
            <w:r w:rsidR="002345CA"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_Toc18526806 \h </w:instrText>
            </w:r>
            <w:r w:rsidR="002345CA" w:rsidRPr="00354C61">
              <w:rPr>
                <w:rFonts w:ascii="Times New Roman" w:hAnsi="Times New Roman" w:cs="Times New Roman"/>
                <w:noProof/>
                <w:webHidden/>
                <w:sz w:val="24"/>
                <w:szCs w:val="24"/>
              </w:rPr>
            </w:r>
            <w:r w:rsidR="002345CA" w:rsidRPr="00354C61">
              <w:rPr>
                <w:rFonts w:ascii="Times New Roman" w:hAnsi="Times New Roman" w:cs="Times New Roman"/>
                <w:noProof/>
                <w:webHidden/>
                <w:sz w:val="24"/>
                <w:szCs w:val="24"/>
              </w:rPr>
              <w:fldChar w:fldCharType="separate"/>
            </w:r>
            <w:r w:rsidR="00083B14">
              <w:rPr>
                <w:rFonts w:ascii="Times New Roman" w:hAnsi="Times New Roman" w:cs="Times New Roman"/>
                <w:noProof/>
                <w:webHidden/>
                <w:sz w:val="24"/>
                <w:szCs w:val="24"/>
              </w:rPr>
              <w:t>17</w:t>
            </w:r>
            <w:r w:rsidR="002345CA" w:rsidRPr="00354C61">
              <w:rPr>
                <w:rFonts w:ascii="Times New Roman" w:hAnsi="Times New Roman" w:cs="Times New Roman"/>
                <w:noProof/>
                <w:webHidden/>
                <w:sz w:val="24"/>
                <w:szCs w:val="24"/>
              </w:rPr>
              <w:fldChar w:fldCharType="end"/>
            </w:r>
          </w:hyperlink>
        </w:p>
        <w:p w14:paraId="11FC4511" w14:textId="1C492D67" w:rsidR="00876764" w:rsidRPr="00354C61" w:rsidRDefault="00A10362" w:rsidP="00083B14">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7" w:history="1">
            <w:r w:rsidR="00876764" w:rsidRPr="00354C61">
              <w:rPr>
                <w:rStyle w:val="Hipervnculo"/>
                <w:rFonts w:ascii="Times New Roman" w:hAnsi="Times New Roman" w:cs="Times New Roman"/>
                <w:noProof/>
                <w:sz w:val="24"/>
                <w:szCs w:val="24"/>
              </w:rPr>
              <w:t>5.1.</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Dimensión Política</w:t>
            </w:r>
            <w:r w:rsidR="00876764" w:rsidRPr="00354C61">
              <w:rPr>
                <w:rFonts w:ascii="Times New Roman" w:hAnsi="Times New Roman" w:cs="Times New Roman"/>
                <w:noProof/>
                <w:webHidden/>
                <w:sz w:val="24"/>
                <w:szCs w:val="24"/>
              </w:rPr>
              <w:tab/>
            </w:r>
            <w:r w:rsidR="002345CA"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_Toc18526807 \h </w:instrText>
            </w:r>
            <w:r w:rsidR="002345CA" w:rsidRPr="00354C61">
              <w:rPr>
                <w:rFonts w:ascii="Times New Roman" w:hAnsi="Times New Roman" w:cs="Times New Roman"/>
                <w:noProof/>
                <w:webHidden/>
                <w:sz w:val="24"/>
                <w:szCs w:val="24"/>
              </w:rPr>
            </w:r>
            <w:r w:rsidR="002345CA" w:rsidRPr="00354C61">
              <w:rPr>
                <w:rFonts w:ascii="Times New Roman" w:hAnsi="Times New Roman" w:cs="Times New Roman"/>
                <w:noProof/>
                <w:webHidden/>
                <w:sz w:val="24"/>
                <w:szCs w:val="24"/>
              </w:rPr>
              <w:fldChar w:fldCharType="separate"/>
            </w:r>
            <w:r w:rsidR="00083B14">
              <w:rPr>
                <w:rFonts w:ascii="Times New Roman" w:hAnsi="Times New Roman" w:cs="Times New Roman"/>
                <w:noProof/>
                <w:webHidden/>
                <w:sz w:val="24"/>
                <w:szCs w:val="24"/>
              </w:rPr>
              <w:t>17</w:t>
            </w:r>
            <w:r w:rsidR="002345CA" w:rsidRPr="00354C61">
              <w:rPr>
                <w:rFonts w:ascii="Times New Roman" w:hAnsi="Times New Roman" w:cs="Times New Roman"/>
                <w:noProof/>
                <w:webHidden/>
                <w:sz w:val="24"/>
                <w:szCs w:val="24"/>
              </w:rPr>
              <w:fldChar w:fldCharType="end"/>
            </w:r>
          </w:hyperlink>
        </w:p>
        <w:p w14:paraId="15F25AC5" w14:textId="7FEBAEA4" w:rsidR="00876764" w:rsidRPr="00354C61" w:rsidRDefault="00A10362" w:rsidP="00083B14">
          <w:pPr>
            <w:pStyle w:val="TDC3"/>
            <w:tabs>
              <w:tab w:val="left" w:pos="1320"/>
              <w:tab w:val="right" w:leader="dot" w:pos="9016"/>
            </w:tabs>
            <w:rPr>
              <w:rFonts w:ascii="Times New Roman" w:hAnsi="Times New Roman" w:cs="Times New Roman"/>
              <w:noProof/>
              <w:sz w:val="24"/>
              <w:szCs w:val="24"/>
              <w:lang w:val="es-CO" w:eastAsia="es-CO"/>
            </w:rPr>
          </w:pPr>
          <w:hyperlink w:anchor="_Toc18526808" w:history="1">
            <w:r w:rsidR="00876764" w:rsidRPr="00354C61">
              <w:rPr>
                <w:rStyle w:val="Hipervnculo"/>
                <w:rFonts w:ascii="Times New Roman" w:hAnsi="Times New Roman" w:cs="Times New Roman"/>
                <w:noProof/>
                <w:sz w:val="24"/>
                <w:szCs w:val="24"/>
              </w:rPr>
              <w:t>5.1.1.</w:t>
            </w:r>
            <w:r w:rsidR="00876764" w:rsidRPr="00354C61">
              <w:rPr>
                <w:rFonts w:ascii="Times New Roman" w:hAnsi="Times New Roman" w:cs="Times New Roman"/>
                <w:noProof/>
                <w:sz w:val="24"/>
                <w:szCs w:val="24"/>
                <w:lang w:val="es-CO" w:eastAsia="es-CO"/>
              </w:rPr>
              <w:tab/>
            </w:r>
            <w:r w:rsidR="00876764" w:rsidRPr="00354C61">
              <w:rPr>
                <w:rStyle w:val="Hipervnculo"/>
                <w:rFonts w:ascii="Times New Roman" w:hAnsi="Times New Roman" w:cs="Times New Roman"/>
                <w:noProof/>
                <w:sz w:val="24"/>
                <w:szCs w:val="24"/>
              </w:rPr>
              <w:t>Visión</w:t>
            </w:r>
            <w:r w:rsidR="00876764" w:rsidRPr="00354C61">
              <w:rPr>
                <w:rFonts w:ascii="Times New Roman" w:hAnsi="Times New Roman" w:cs="Times New Roman"/>
                <w:noProof/>
                <w:webHidden/>
                <w:sz w:val="24"/>
                <w:szCs w:val="24"/>
              </w:rPr>
              <w:tab/>
            </w:r>
            <w:r w:rsidR="002345CA"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_Toc18526808 \h </w:instrText>
            </w:r>
            <w:r w:rsidR="002345CA" w:rsidRPr="00354C61">
              <w:rPr>
                <w:rFonts w:ascii="Times New Roman" w:hAnsi="Times New Roman" w:cs="Times New Roman"/>
                <w:noProof/>
                <w:webHidden/>
                <w:sz w:val="24"/>
                <w:szCs w:val="24"/>
              </w:rPr>
            </w:r>
            <w:r w:rsidR="002345CA" w:rsidRPr="00354C61">
              <w:rPr>
                <w:rFonts w:ascii="Times New Roman" w:hAnsi="Times New Roman" w:cs="Times New Roman"/>
                <w:noProof/>
                <w:webHidden/>
                <w:sz w:val="24"/>
                <w:szCs w:val="24"/>
              </w:rPr>
              <w:fldChar w:fldCharType="separate"/>
            </w:r>
            <w:r w:rsidR="00083B14">
              <w:rPr>
                <w:rFonts w:ascii="Times New Roman" w:hAnsi="Times New Roman" w:cs="Times New Roman"/>
                <w:noProof/>
                <w:webHidden/>
                <w:sz w:val="24"/>
                <w:szCs w:val="24"/>
              </w:rPr>
              <w:t>17</w:t>
            </w:r>
            <w:r w:rsidR="002345CA" w:rsidRPr="00354C61">
              <w:rPr>
                <w:rFonts w:ascii="Times New Roman" w:hAnsi="Times New Roman" w:cs="Times New Roman"/>
                <w:noProof/>
                <w:webHidden/>
                <w:sz w:val="24"/>
                <w:szCs w:val="24"/>
              </w:rPr>
              <w:fldChar w:fldCharType="end"/>
            </w:r>
          </w:hyperlink>
        </w:p>
        <w:p w14:paraId="0D90F6E2" w14:textId="0250CD39" w:rsidR="00876764" w:rsidRPr="00354C61" w:rsidRDefault="00A10362" w:rsidP="00083B14">
          <w:pPr>
            <w:pStyle w:val="TDC3"/>
            <w:tabs>
              <w:tab w:val="left" w:pos="1320"/>
              <w:tab w:val="right" w:leader="dot" w:pos="9016"/>
            </w:tabs>
            <w:rPr>
              <w:rFonts w:ascii="Times New Roman" w:hAnsi="Times New Roman" w:cs="Times New Roman"/>
              <w:noProof/>
              <w:sz w:val="24"/>
              <w:szCs w:val="24"/>
              <w:lang w:val="es-CO" w:eastAsia="es-CO"/>
            </w:rPr>
          </w:pPr>
          <w:hyperlink w:anchor="_Toc18526809" w:history="1">
            <w:r w:rsidR="00876764" w:rsidRPr="00354C61">
              <w:rPr>
                <w:rStyle w:val="Hipervnculo"/>
                <w:rFonts w:ascii="Times New Roman" w:hAnsi="Times New Roman" w:cs="Times New Roman"/>
                <w:noProof/>
                <w:sz w:val="24"/>
                <w:szCs w:val="24"/>
              </w:rPr>
              <w:t>5.1.2.</w:t>
            </w:r>
            <w:r w:rsidR="00876764" w:rsidRPr="00354C61">
              <w:rPr>
                <w:rFonts w:ascii="Times New Roman" w:hAnsi="Times New Roman" w:cs="Times New Roman"/>
                <w:noProof/>
                <w:sz w:val="24"/>
                <w:szCs w:val="24"/>
                <w:lang w:val="es-CO" w:eastAsia="es-CO"/>
              </w:rPr>
              <w:tab/>
            </w:r>
            <w:r w:rsidR="00876764" w:rsidRPr="00354C61">
              <w:rPr>
                <w:rStyle w:val="Hipervnculo"/>
                <w:rFonts w:ascii="Times New Roman" w:hAnsi="Times New Roman" w:cs="Times New Roman"/>
                <w:noProof/>
                <w:sz w:val="24"/>
                <w:szCs w:val="24"/>
              </w:rPr>
              <w:t>Sueños colectivos y acciones concretas</w:t>
            </w:r>
            <w:r w:rsidR="00876764" w:rsidRPr="00354C61">
              <w:rPr>
                <w:rFonts w:ascii="Times New Roman" w:hAnsi="Times New Roman" w:cs="Times New Roman"/>
                <w:noProof/>
                <w:webHidden/>
                <w:sz w:val="24"/>
                <w:szCs w:val="24"/>
              </w:rPr>
              <w:tab/>
            </w:r>
            <w:r w:rsidR="002345CA"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_Toc18526809 \h </w:instrText>
            </w:r>
            <w:r w:rsidR="002345CA" w:rsidRPr="00354C61">
              <w:rPr>
                <w:rFonts w:ascii="Times New Roman" w:hAnsi="Times New Roman" w:cs="Times New Roman"/>
                <w:noProof/>
                <w:webHidden/>
                <w:sz w:val="24"/>
                <w:szCs w:val="24"/>
              </w:rPr>
            </w:r>
            <w:r w:rsidR="002345CA" w:rsidRPr="00354C61">
              <w:rPr>
                <w:rFonts w:ascii="Times New Roman" w:hAnsi="Times New Roman" w:cs="Times New Roman"/>
                <w:noProof/>
                <w:webHidden/>
                <w:sz w:val="24"/>
                <w:szCs w:val="24"/>
              </w:rPr>
              <w:fldChar w:fldCharType="separate"/>
            </w:r>
            <w:r w:rsidR="00083B14">
              <w:rPr>
                <w:rFonts w:ascii="Times New Roman" w:hAnsi="Times New Roman" w:cs="Times New Roman"/>
                <w:noProof/>
                <w:webHidden/>
                <w:sz w:val="24"/>
                <w:szCs w:val="24"/>
              </w:rPr>
              <w:t>18</w:t>
            </w:r>
            <w:r w:rsidR="002345CA" w:rsidRPr="00354C61">
              <w:rPr>
                <w:rFonts w:ascii="Times New Roman" w:hAnsi="Times New Roman" w:cs="Times New Roman"/>
                <w:noProof/>
                <w:webHidden/>
                <w:sz w:val="24"/>
                <w:szCs w:val="24"/>
              </w:rPr>
              <w:fldChar w:fldCharType="end"/>
            </w:r>
          </w:hyperlink>
        </w:p>
        <w:p w14:paraId="0D5C023D" w14:textId="4B29FA02" w:rsidR="00876764" w:rsidRPr="00354C61" w:rsidRDefault="00A10362" w:rsidP="00083B14">
          <w:pPr>
            <w:pStyle w:val="TDC3"/>
            <w:tabs>
              <w:tab w:val="left" w:pos="1320"/>
              <w:tab w:val="right" w:leader="dot" w:pos="9016"/>
            </w:tabs>
            <w:rPr>
              <w:rFonts w:ascii="Times New Roman" w:hAnsi="Times New Roman" w:cs="Times New Roman"/>
              <w:noProof/>
              <w:sz w:val="24"/>
              <w:szCs w:val="24"/>
              <w:lang w:val="es-CO" w:eastAsia="es-CO"/>
            </w:rPr>
          </w:pPr>
          <w:hyperlink w:anchor="_Toc18526810" w:history="1">
            <w:r w:rsidR="00876764" w:rsidRPr="00354C61">
              <w:rPr>
                <w:rStyle w:val="Hipervnculo"/>
                <w:rFonts w:ascii="Times New Roman" w:hAnsi="Times New Roman" w:cs="Times New Roman"/>
                <w:noProof/>
                <w:sz w:val="24"/>
                <w:szCs w:val="24"/>
              </w:rPr>
              <w:t>5.1.3.</w:t>
            </w:r>
            <w:r w:rsidR="00876764" w:rsidRPr="00354C61">
              <w:rPr>
                <w:rFonts w:ascii="Times New Roman" w:hAnsi="Times New Roman" w:cs="Times New Roman"/>
                <w:noProof/>
                <w:sz w:val="24"/>
                <w:szCs w:val="24"/>
                <w:lang w:val="es-CO" w:eastAsia="es-CO"/>
              </w:rPr>
              <w:tab/>
            </w:r>
            <w:r w:rsidR="00876764" w:rsidRPr="00354C61">
              <w:rPr>
                <w:rStyle w:val="Hipervnculo"/>
                <w:rFonts w:ascii="Times New Roman" w:hAnsi="Times New Roman" w:cs="Times New Roman"/>
                <w:noProof/>
                <w:sz w:val="24"/>
                <w:szCs w:val="24"/>
              </w:rPr>
              <w:t>Compromisos comunitarios</w:t>
            </w:r>
            <w:r w:rsidR="00876764" w:rsidRPr="00354C61">
              <w:rPr>
                <w:rFonts w:ascii="Times New Roman" w:hAnsi="Times New Roman" w:cs="Times New Roman"/>
                <w:noProof/>
                <w:webHidden/>
                <w:sz w:val="24"/>
                <w:szCs w:val="24"/>
              </w:rPr>
              <w:tab/>
            </w:r>
            <w:r w:rsidR="002345CA"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_Toc18526810 \h </w:instrText>
            </w:r>
            <w:r w:rsidR="002345CA" w:rsidRPr="00354C61">
              <w:rPr>
                <w:rFonts w:ascii="Times New Roman" w:hAnsi="Times New Roman" w:cs="Times New Roman"/>
                <w:noProof/>
                <w:webHidden/>
                <w:sz w:val="24"/>
                <w:szCs w:val="24"/>
              </w:rPr>
            </w:r>
            <w:r w:rsidR="002345CA" w:rsidRPr="00354C61">
              <w:rPr>
                <w:rFonts w:ascii="Times New Roman" w:hAnsi="Times New Roman" w:cs="Times New Roman"/>
                <w:noProof/>
                <w:webHidden/>
                <w:sz w:val="24"/>
                <w:szCs w:val="24"/>
              </w:rPr>
              <w:fldChar w:fldCharType="separate"/>
            </w:r>
            <w:r w:rsidR="00083B14">
              <w:rPr>
                <w:rFonts w:ascii="Times New Roman" w:hAnsi="Times New Roman" w:cs="Times New Roman"/>
                <w:noProof/>
                <w:webHidden/>
                <w:sz w:val="24"/>
                <w:szCs w:val="24"/>
              </w:rPr>
              <w:t>18</w:t>
            </w:r>
            <w:r w:rsidR="002345CA" w:rsidRPr="00354C61">
              <w:rPr>
                <w:rFonts w:ascii="Times New Roman" w:hAnsi="Times New Roman" w:cs="Times New Roman"/>
                <w:noProof/>
                <w:webHidden/>
                <w:sz w:val="24"/>
                <w:szCs w:val="24"/>
              </w:rPr>
              <w:fldChar w:fldCharType="end"/>
            </w:r>
          </w:hyperlink>
        </w:p>
        <w:p w14:paraId="1DCE923D" w14:textId="3D28E583" w:rsidR="00876764" w:rsidRPr="00354C61" w:rsidRDefault="00A10362" w:rsidP="00083B14">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11" w:history="1">
            <w:r w:rsidR="00876764" w:rsidRPr="00354C61">
              <w:rPr>
                <w:rStyle w:val="Hipervnculo"/>
                <w:rFonts w:ascii="Times New Roman" w:hAnsi="Times New Roman" w:cs="Times New Roman"/>
                <w:noProof/>
                <w:sz w:val="24"/>
                <w:szCs w:val="24"/>
              </w:rPr>
              <w:t>5.2.</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Dimensión Social</w:t>
            </w:r>
            <w:r w:rsidR="00876764" w:rsidRPr="00354C61">
              <w:rPr>
                <w:rFonts w:ascii="Times New Roman" w:hAnsi="Times New Roman" w:cs="Times New Roman"/>
                <w:noProof/>
                <w:webHidden/>
                <w:sz w:val="24"/>
                <w:szCs w:val="24"/>
              </w:rPr>
              <w:tab/>
            </w:r>
            <w:r w:rsidR="002345CA"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_Toc18526811 \h </w:instrText>
            </w:r>
            <w:r w:rsidR="002345CA" w:rsidRPr="00354C61">
              <w:rPr>
                <w:rFonts w:ascii="Times New Roman" w:hAnsi="Times New Roman" w:cs="Times New Roman"/>
                <w:noProof/>
                <w:webHidden/>
                <w:sz w:val="24"/>
                <w:szCs w:val="24"/>
              </w:rPr>
            </w:r>
            <w:r w:rsidR="002345CA" w:rsidRPr="00354C61">
              <w:rPr>
                <w:rFonts w:ascii="Times New Roman" w:hAnsi="Times New Roman" w:cs="Times New Roman"/>
                <w:noProof/>
                <w:webHidden/>
                <w:sz w:val="24"/>
                <w:szCs w:val="24"/>
              </w:rPr>
              <w:fldChar w:fldCharType="separate"/>
            </w:r>
            <w:r w:rsidR="00083B14">
              <w:rPr>
                <w:rFonts w:ascii="Times New Roman" w:hAnsi="Times New Roman" w:cs="Times New Roman"/>
                <w:noProof/>
                <w:webHidden/>
                <w:sz w:val="24"/>
                <w:szCs w:val="24"/>
              </w:rPr>
              <w:t>18</w:t>
            </w:r>
            <w:r w:rsidR="002345CA" w:rsidRPr="00354C61">
              <w:rPr>
                <w:rFonts w:ascii="Times New Roman" w:hAnsi="Times New Roman" w:cs="Times New Roman"/>
                <w:noProof/>
                <w:webHidden/>
                <w:sz w:val="24"/>
                <w:szCs w:val="24"/>
              </w:rPr>
              <w:fldChar w:fldCharType="end"/>
            </w:r>
          </w:hyperlink>
        </w:p>
        <w:p w14:paraId="18CCEADB" w14:textId="3C55412D" w:rsidR="00876764" w:rsidRPr="00354C61" w:rsidRDefault="00A10362" w:rsidP="00083B14">
          <w:pPr>
            <w:pStyle w:val="TDC3"/>
            <w:tabs>
              <w:tab w:val="left" w:pos="1320"/>
              <w:tab w:val="right" w:leader="dot" w:pos="9016"/>
            </w:tabs>
            <w:rPr>
              <w:rFonts w:ascii="Times New Roman" w:hAnsi="Times New Roman" w:cs="Times New Roman"/>
              <w:noProof/>
              <w:sz w:val="24"/>
              <w:szCs w:val="24"/>
              <w:lang w:val="es-CO" w:eastAsia="es-CO"/>
            </w:rPr>
          </w:pPr>
          <w:hyperlink w:anchor="_Toc18526812" w:history="1">
            <w:r w:rsidR="00876764" w:rsidRPr="00354C61">
              <w:rPr>
                <w:rStyle w:val="Hipervnculo"/>
                <w:rFonts w:ascii="Times New Roman" w:hAnsi="Times New Roman" w:cs="Times New Roman"/>
                <w:noProof/>
                <w:sz w:val="24"/>
                <w:szCs w:val="24"/>
              </w:rPr>
              <w:t>5.2.1.</w:t>
            </w:r>
            <w:r w:rsidR="00876764" w:rsidRPr="00354C61">
              <w:rPr>
                <w:rFonts w:ascii="Times New Roman" w:hAnsi="Times New Roman" w:cs="Times New Roman"/>
                <w:noProof/>
                <w:sz w:val="24"/>
                <w:szCs w:val="24"/>
                <w:lang w:val="es-CO" w:eastAsia="es-CO"/>
              </w:rPr>
              <w:tab/>
            </w:r>
            <w:r w:rsidR="00876764" w:rsidRPr="00354C61">
              <w:rPr>
                <w:rStyle w:val="Hipervnculo"/>
                <w:rFonts w:ascii="Times New Roman" w:hAnsi="Times New Roman" w:cs="Times New Roman"/>
                <w:noProof/>
                <w:sz w:val="24"/>
                <w:szCs w:val="24"/>
              </w:rPr>
              <w:t>Visión</w:t>
            </w:r>
            <w:r w:rsidR="00876764" w:rsidRPr="00354C61">
              <w:rPr>
                <w:rFonts w:ascii="Times New Roman" w:hAnsi="Times New Roman" w:cs="Times New Roman"/>
                <w:noProof/>
                <w:webHidden/>
                <w:sz w:val="24"/>
                <w:szCs w:val="24"/>
              </w:rPr>
              <w:tab/>
            </w:r>
            <w:r w:rsidR="002345CA"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_Toc18526812 \h </w:instrText>
            </w:r>
            <w:r w:rsidR="002345CA" w:rsidRPr="00354C61">
              <w:rPr>
                <w:rFonts w:ascii="Times New Roman" w:hAnsi="Times New Roman" w:cs="Times New Roman"/>
                <w:noProof/>
                <w:webHidden/>
                <w:sz w:val="24"/>
                <w:szCs w:val="24"/>
              </w:rPr>
            </w:r>
            <w:r w:rsidR="002345CA" w:rsidRPr="00354C61">
              <w:rPr>
                <w:rFonts w:ascii="Times New Roman" w:hAnsi="Times New Roman" w:cs="Times New Roman"/>
                <w:noProof/>
                <w:webHidden/>
                <w:sz w:val="24"/>
                <w:szCs w:val="24"/>
              </w:rPr>
              <w:fldChar w:fldCharType="separate"/>
            </w:r>
            <w:r w:rsidR="00083B14">
              <w:rPr>
                <w:rFonts w:ascii="Times New Roman" w:hAnsi="Times New Roman" w:cs="Times New Roman"/>
                <w:noProof/>
                <w:webHidden/>
                <w:sz w:val="24"/>
                <w:szCs w:val="24"/>
              </w:rPr>
              <w:t>18</w:t>
            </w:r>
            <w:r w:rsidR="002345CA" w:rsidRPr="00354C61">
              <w:rPr>
                <w:rFonts w:ascii="Times New Roman" w:hAnsi="Times New Roman" w:cs="Times New Roman"/>
                <w:noProof/>
                <w:webHidden/>
                <w:sz w:val="24"/>
                <w:szCs w:val="24"/>
              </w:rPr>
              <w:fldChar w:fldCharType="end"/>
            </w:r>
          </w:hyperlink>
        </w:p>
        <w:p w14:paraId="085A8BFC" w14:textId="2583F636" w:rsidR="00876764" w:rsidRPr="00354C61" w:rsidRDefault="00A10362" w:rsidP="00083B14">
          <w:pPr>
            <w:pStyle w:val="TDC3"/>
            <w:tabs>
              <w:tab w:val="left" w:pos="1320"/>
              <w:tab w:val="right" w:leader="dot" w:pos="9016"/>
            </w:tabs>
            <w:rPr>
              <w:rFonts w:ascii="Times New Roman" w:hAnsi="Times New Roman" w:cs="Times New Roman"/>
              <w:noProof/>
              <w:sz w:val="24"/>
              <w:szCs w:val="24"/>
              <w:lang w:val="es-CO" w:eastAsia="es-CO"/>
            </w:rPr>
          </w:pPr>
          <w:hyperlink w:anchor="_Toc18526813" w:history="1">
            <w:r w:rsidR="00876764" w:rsidRPr="00354C61">
              <w:rPr>
                <w:rStyle w:val="Hipervnculo"/>
                <w:rFonts w:ascii="Times New Roman" w:hAnsi="Times New Roman" w:cs="Times New Roman"/>
                <w:noProof/>
                <w:sz w:val="24"/>
                <w:szCs w:val="24"/>
              </w:rPr>
              <w:t>5.2.2.</w:t>
            </w:r>
            <w:r w:rsidR="00876764" w:rsidRPr="00354C61">
              <w:rPr>
                <w:rFonts w:ascii="Times New Roman" w:hAnsi="Times New Roman" w:cs="Times New Roman"/>
                <w:noProof/>
                <w:sz w:val="24"/>
                <w:szCs w:val="24"/>
                <w:lang w:val="es-CO" w:eastAsia="es-CO"/>
              </w:rPr>
              <w:tab/>
            </w:r>
            <w:r w:rsidR="00876764" w:rsidRPr="00354C61">
              <w:rPr>
                <w:rStyle w:val="Hipervnculo"/>
                <w:rFonts w:ascii="Times New Roman" w:hAnsi="Times New Roman" w:cs="Times New Roman"/>
                <w:noProof/>
                <w:sz w:val="24"/>
                <w:szCs w:val="24"/>
              </w:rPr>
              <w:t>Sueños colectivos y acciones concretas</w:t>
            </w:r>
            <w:r w:rsidR="00876764" w:rsidRPr="00354C61">
              <w:rPr>
                <w:rFonts w:ascii="Times New Roman" w:hAnsi="Times New Roman" w:cs="Times New Roman"/>
                <w:noProof/>
                <w:webHidden/>
                <w:sz w:val="24"/>
                <w:szCs w:val="24"/>
              </w:rPr>
              <w:tab/>
            </w:r>
            <w:r w:rsidR="002345CA"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_Toc18526813 \h </w:instrText>
            </w:r>
            <w:r w:rsidR="002345CA" w:rsidRPr="00354C61">
              <w:rPr>
                <w:rFonts w:ascii="Times New Roman" w:hAnsi="Times New Roman" w:cs="Times New Roman"/>
                <w:noProof/>
                <w:webHidden/>
                <w:sz w:val="24"/>
                <w:szCs w:val="24"/>
              </w:rPr>
            </w:r>
            <w:r w:rsidR="002345CA" w:rsidRPr="00354C61">
              <w:rPr>
                <w:rFonts w:ascii="Times New Roman" w:hAnsi="Times New Roman" w:cs="Times New Roman"/>
                <w:noProof/>
                <w:webHidden/>
                <w:sz w:val="24"/>
                <w:szCs w:val="24"/>
              </w:rPr>
              <w:fldChar w:fldCharType="separate"/>
            </w:r>
            <w:r w:rsidR="00083B14">
              <w:rPr>
                <w:rFonts w:ascii="Times New Roman" w:hAnsi="Times New Roman" w:cs="Times New Roman"/>
                <w:noProof/>
                <w:webHidden/>
                <w:sz w:val="24"/>
                <w:szCs w:val="24"/>
              </w:rPr>
              <w:t>19</w:t>
            </w:r>
            <w:r w:rsidR="002345CA" w:rsidRPr="00354C61">
              <w:rPr>
                <w:rFonts w:ascii="Times New Roman" w:hAnsi="Times New Roman" w:cs="Times New Roman"/>
                <w:noProof/>
                <w:webHidden/>
                <w:sz w:val="24"/>
                <w:szCs w:val="24"/>
              </w:rPr>
              <w:fldChar w:fldCharType="end"/>
            </w:r>
          </w:hyperlink>
        </w:p>
        <w:p w14:paraId="14B8ED69" w14:textId="6FBAB4E1" w:rsidR="00876764" w:rsidRPr="00354C61" w:rsidRDefault="00A10362" w:rsidP="00083B14">
          <w:pPr>
            <w:pStyle w:val="TDC3"/>
            <w:tabs>
              <w:tab w:val="left" w:pos="1320"/>
              <w:tab w:val="right" w:leader="dot" w:pos="9016"/>
            </w:tabs>
            <w:rPr>
              <w:rFonts w:ascii="Times New Roman" w:hAnsi="Times New Roman" w:cs="Times New Roman"/>
              <w:noProof/>
              <w:sz w:val="24"/>
              <w:szCs w:val="24"/>
              <w:lang w:val="es-CO" w:eastAsia="es-CO"/>
            </w:rPr>
          </w:pPr>
          <w:hyperlink w:anchor="_Toc18526814" w:history="1">
            <w:r w:rsidR="00876764" w:rsidRPr="00354C61">
              <w:rPr>
                <w:rStyle w:val="Hipervnculo"/>
                <w:rFonts w:ascii="Times New Roman" w:hAnsi="Times New Roman" w:cs="Times New Roman"/>
                <w:noProof/>
                <w:sz w:val="24"/>
                <w:szCs w:val="24"/>
              </w:rPr>
              <w:t>5.2.3.</w:t>
            </w:r>
            <w:r w:rsidR="00876764" w:rsidRPr="00354C61">
              <w:rPr>
                <w:rFonts w:ascii="Times New Roman" w:hAnsi="Times New Roman" w:cs="Times New Roman"/>
                <w:noProof/>
                <w:sz w:val="24"/>
                <w:szCs w:val="24"/>
                <w:lang w:val="es-CO" w:eastAsia="es-CO"/>
              </w:rPr>
              <w:tab/>
            </w:r>
            <w:r w:rsidR="00876764" w:rsidRPr="00354C61">
              <w:rPr>
                <w:rStyle w:val="Hipervnculo"/>
                <w:rFonts w:ascii="Times New Roman" w:hAnsi="Times New Roman" w:cs="Times New Roman"/>
                <w:noProof/>
                <w:sz w:val="24"/>
                <w:szCs w:val="24"/>
              </w:rPr>
              <w:t>Compromisos comunitarios</w:t>
            </w:r>
            <w:r w:rsidR="00876764" w:rsidRPr="00354C61">
              <w:rPr>
                <w:rFonts w:ascii="Times New Roman" w:hAnsi="Times New Roman" w:cs="Times New Roman"/>
                <w:noProof/>
                <w:webHidden/>
                <w:sz w:val="24"/>
                <w:szCs w:val="24"/>
              </w:rPr>
              <w:tab/>
            </w:r>
            <w:r w:rsidR="002345CA"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_Toc18526814 \h </w:instrText>
            </w:r>
            <w:r w:rsidR="002345CA" w:rsidRPr="00354C61">
              <w:rPr>
                <w:rFonts w:ascii="Times New Roman" w:hAnsi="Times New Roman" w:cs="Times New Roman"/>
                <w:noProof/>
                <w:webHidden/>
                <w:sz w:val="24"/>
                <w:szCs w:val="24"/>
              </w:rPr>
            </w:r>
            <w:r w:rsidR="002345CA" w:rsidRPr="00354C61">
              <w:rPr>
                <w:rFonts w:ascii="Times New Roman" w:hAnsi="Times New Roman" w:cs="Times New Roman"/>
                <w:noProof/>
                <w:webHidden/>
                <w:sz w:val="24"/>
                <w:szCs w:val="24"/>
              </w:rPr>
              <w:fldChar w:fldCharType="separate"/>
            </w:r>
            <w:r w:rsidR="00083B14">
              <w:rPr>
                <w:rFonts w:ascii="Times New Roman" w:hAnsi="Times New Roman" w:cs="Times New Roman"/>
                <w:noProof/>
                <w:webHidden/>
                <w:sz w:val="24"/>
                <w:szCs w:val="24"/>
              </w:rPr>
              <w:t>19</w:t>
            </w:r>
            <w:r w:rsidR="002345CA" w:rsidRPr="00354C61">
              <w:rPr>
                <w:rFonts w:ascii="Times New Roman" w:hAnsi="Times New Roman" w:cs="Times New Roman"/>
                <w:noProof/>
                <w:webHidden/>
                <w:sz w:val="24"/>
                <w:szCs w:val="24"/>
              </w:rPr>
              <w:fldChar w:fldCharType="end"/>
            </w:r>
          </w:hyperlink>
        </w:p>
        <w:p w14:paraId="157884BA" w14:textId="1C32E397" w:rsidR="00876764" w:rsidRPr="00354C61" w:rsidRDefault="00A10362" w:rsidP="00083B14">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15" w:history="1">
            <w:r w:rsidR="00876764" w:rsidRPr="00354C61">
              <w:rPr>
                <w:rStyle w:val="Hipervnculo"/>
                <w:rFonts w:ascii="Times New Roman" w:hAnsi="Times New Roman" w:cs="Times New Roman"/>
                <w:noProof/>
                <w:sz w:val="24"/>
                <w:szCs w:val="24"/>
              </w:rPr>
              <w:t>5.3.</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Dimensión Económica</w:t>
            </w:r>
            <w:r w:rsidR="00876764" w:rsidRPr="00354C61">
              <w:rPr>
                <w:rFonts w:ascii="Times New Roman" w:hAnsi="Times New Roman" w:cs="Times New Roman"/>
                <w:noProof/>
                <w:webHidden/>
                <w:sz w:val="24"/>
                <w:szCs w:val="24"/>
              </w:rPr>
              <w:tab/>
            </w:r>
            <w:r w:rsidR="002345CA"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_Toc18526815 \h </w:instrText>
            </w:r>
            <w:r w:rsidR="002345CA" w:rsidRPr="00354C61">
              <w:rPr>
                <w:rFonts w:ascii="Times New Roman" w:hAnsi="Times New Roman" w:cs="Times New Roman"/>
                <w:noProof/>
                <w:webHidden/>
                <w:sz w:val="24"/>
                <w:szCs w:val="24"/>
              </w:rPr>
            </w:r>
            <w:r w:rsidR="002345CA" w:rsidRPr="00354C61">
              <w:rPr>
                <w:rFonts w:ascii="Times New Roman" w:hAnsi="Times New Roman" w:cs="Times New Roman"/>
                <w:noProof/>
                <w:webHidden/>
                <w:sz w:val="24"/>
                <w:szCs w:val="24"/>
              </w:rPr>
              <w:fldChar w:fldCharType="separate"/>
            </w:r>
            <w:r w:rsidR="00083B14">
              <w:rPr>
                <w:rFonts w:ascii="Times New Roman" w:hAnsi="Times New Roman" w:cs="Times New Roman"/>
                <w:noProof/>
                <w:webHidden/>
                <w:sz w:val="24"/>
                <w:szCs w:val="24"/>
              </w:rPr>
              <w:t>19</w:t>
            </w:r>
            <w:r w:rsidR="002345CA" w:rsidRPr="00354C61">
              <w:rPr>
                <w:rFonts w:ascii="Times New Roman" w:hAnsi="Times New Roman" w:cs="Times New Roman"/>
                <w:noProof/>
                <w:webHidden/>
                <w:sz w:val="24"/>
                <w:szCs w:val="24"/>
              </w:rPr>
              <w:fldChar w:fldCharType="end"/>
            </w:r>
          </w:hyperlink>
        </w:p>
        <w:p w14:paraId="4B889428" w14:textId="5074A6B8" w:rsidR="00876764" w:rsidRPr="00354C61" w:rsidRDefault="00A10362" w:rsidP="00083B14">
          <w:pPr>
            <w:pStyle w:val="TDC3"/>
            <w:tabs>
              <w:tab w:val="left" w:pos="1320"/>
              <w:tab w:val="right" w:leader="dot" w:pos="9016"/>
            </w:tabs>
            <w:rPr>
              <w:rFonts w:ascii="Times New Roman" w:hAnsi="Times New Roman" w:cs="Times New Roman"/>
              <w:noProof/>
              <w:sz w:val="24"/>
              <w:szCs w:val="24"/>
              <w:lang w:val="es-CO" w:eastAsia="es-CO"/>
            </w:rPr>
          </w:pPr>
          <w:hyperlink w:anchor="_Toc18526816" w:history="1">
            <w:r w:rsidR="00876764" w:rsidRPr="00354C61">
              <w:rPr>
                <w:rStyle w:val="Hipervnculo"/>
                <w:rFonts w:ascii="Times New Roman" w:hAnsi="Times New Roman" w:cs="Times New Roman"/>
                <w:noProof/>
                <w:sz w:val="24"/>
                <w:szCs w:val="24"/>
              </w:rPr>
              <w:t>5.3.1.</w:t>
            </w:r>
            <w:r w:rsidR="00876764" w:rsidRPr="00354C61">
              <w:rPr>
                <w:rFonts w:ascii="Times New Roman" w:hAnsi="Times New Roman" w:cs="Times New Roman"/>
                <w:noProof/>
                <w:sz w:val="24"/>
                <w:szCs w:val="24"/>
                <w:lang w:val="es-CO" w:eastAsia="es-CO"/>
              </w:rPr>
              <w:tab/>
            </w:r>
            <w:r w:rsidR="00876764" w:rsidRPr="00354C61">
              <w:rPr>
                <w:rStyle w:val="Hipervnculo"/>
                <w:rFonts w:ascii="Times New Roman" w:hAnsi="Times New Roman" w:cs="Times New Roman"/>
                <w:noProof/>
                <w:sz w:val="24"/>
                <w:szCs w:val="24"/>
              </w:rPr>
              <w:t>Visión</w:t>
            </w:r>
            <w:r w:rsidR="00876764" w:rsidRPr="00354C61">
              <w:rPr>
                <w:rFonts w:ascii="Times New Roman" w:hAnsi="Times New Roman" w:cs="Times New Roman"/>
                <w:noProof/>
                <w:webHidden/>
                <w:sz w:val="24"/>
                <w:szCs w:val="24"/>
              </w:rPr>
              <w:tab/>
            </w:r>
            <w:r w:rsidR="002345CA"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_Toc18526816 \h </w:instrText>
            </w:r>
            <w:r w:rsidR="002345CA" w:rsidRPr="00354C61">
              <w:rPr>
                <w:rFonts w:ascii="Times New Roman" w:hAnsi="Times New Roman" w:cs="Times New Roman"/>
                <w:noProof/>
                <w:webHidden/>
                <w:sz w:val="24"/>
                <w:szCs w:val="24"/>
              </w:rPr>
            </w:r>
            <w:r w:rsidR="002345CA" w:rsidRPr="00354C61">
              <w:rPr>
                <w:rFonts w:ascii="Times New Roman" w:hAnsi="Times New Roman" w:cs="Times New Roman"/>
                <w:noProof/>
                <w:webHidden/>
                <w:sz w:val="24"/>
                <w:szCs w:val="24"/>
              </w:rPr>
              <w:fldChar w:fldCharType="separate"/>
            </w:r>
            <w:r w:rsidR="00083B14">
              <w:rPr>
                <w:rFonts w:ascii="Times New Roman" w:hAnsi="Times New Roman" w:cs="Times New Roman"/>
                <w:noProof/>
                <w:webHidden/>
                <w:sz w:val="24"/>
                <w:szCs w:val="24"/>
              </w:rPr>
              <w:t>19</w:t>
            </w:r>
            <w:r w:rsidR="002345CA" w:rsidRPr="00354C61">
              <w:rPr>
                <w:rFonts w:ascii="Times New Roman" w:hAnsi="Times New Roman" w:cs="Times New Roman"/>
                <w:noProof/>
                <w:webHidden/>
                <w:sz w:val="24"/>
                <w:szCs w:val="24"/>
              </w:rPr>
              <w:fldChar w:fldCharType="end"/>
            </w:r>
          </w:hyperlink>
        </w:p>
        <w:p w14:paraId="51A8B266" w14:textId="23935DB5" w:rsidR="00876764" w:rsidRPr="00354C61" w:rsidRDefault="00A10362" w:rsidP="00083B14">
          <w:pPr>
            <w:pStyle w:val="TDC3"/>
            <w:tabs>
              <w:tab w:val="left" w:pos="1320"/>
              <w:tab w:val="right" w:leader="dot" w:pos="9016"/>
            </w:tabs>
            <w:rPr>
              <w:rFonts w:ascii="Times New Roman" w:hAnsi="Times New Roman" w:cs="Times New Roman"/>
              <w:noProof/>
              <w:sz w:val="24"/>
              <w:szCs w:val="24"/>
              <w:lang w:val="es-CO" w:eastAsia="es-CO"/>
            </w:rPr>
          </w:pPr>
          <w:hyperlink w:anchor="_Toc18526817" w:history="1">
            <w:r w:rsidR="00876764" w:rsidRPr="00354C61">
              <w:rPr>
                <w:rStyle w:val="Hipervnculo"/>
                <w:rFonts w:ascii="Times New Roman" w:hAnsi="Times New Roman" w:cs="Times New Roman"/>
                <w:noProof/>
                <w:sz w:val="24"/>
                <w:szCs w:val="24"/>
              </w:rPr>
              <w:t>5.3.2.</w:t>
            </w:r>
            <w:r w:rsidR="00876764" w:rsidRPr="00354C61">
              <w:rPr>
                <w:rFonts w:ascii="Times New Roman" w:hAnsi="Times New Roman" w:cs="Times New Roman"/>
                <w:noProof/>
                <w:sz w:val="24"/>
                <w:szCs w:val="24"/>
                <w:lang w:val="es-CO" w:eastAsia="es-CO"/>
              </w:rPr>
              <w:tab/>
            </w:r>
            <w:r w:rsidR="00876764" w:rsidRPr="00354C61">
              <w:rPr>
                <w:rStyle w:val="Hipervnculo"/>
                <w:rFonts w:ascii="Times New Roman" w:hAnsi="Times New Roman" w:cs="Times New Roman"/>
                <w:noProof/>
                <w:sz w:val="24"/>
                <w:szCs w:val="24"/>
              </w:rPr>
              <w:t>Sueños colectivos y acciones concretas</w:t>
            </w:r>
            <w:r w:rsidR="00876764" w:rsidRPr="00354C61">
              <w:rPr>
                <w:rFonts w:ascii="Times New Roman" w:hAnsi="Times New Roman" w:cs="Times New Roman"/>
                <w:noProof/>
                <w:webHidden/>
                <w:sz w:val="24"/>
                <w:szCs w:val="24"/>
              </w:rPr>
              <w:tab/>
            </w:r>
            <w:r w:rsidR="002345CA"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_Toc18526817 \h </w:instrText>
            </w:r>
            <w:r w:rsidR="002345CA" w:rsidRPr="00354C61">
              <w:rPr>
                <w:rFonts w:ascii="Times New Roman" w:hAnsi="Times New Roman" w:cs="Times New Roman"/>
                <w:noProof/>
                <w:webHidden/>
                <w:sz w:val="24"/>
                <w:szCs w:val="24"/>
              </w:rPr>
            </w:r>
            <w:r w:rsidR="002345CA" w:rsidRPr="00354C61">
              <w:rPr>
                <w:rFonts w:ascii="Times New Roman" w:hAnsi="Times New Roman" w:cs="Times New Roman"/>
                <w:noProof/>
                <w:webHidden/>
                <w:sz w:val="24"/>
                <w:szCs w:val="24"/>
              </w:rPr>
              <w:fldChar w:fldCharType="separate"/>
            </w:r>
            <w:r w:rsidR="00083B14">
              <w:rPr>
                <w:rFonts w:ascii="Times New Roman" w:hAnsi="Times New Roman" w:cs="Times New Roman"/>
                <w:noProof/>
                <w:webHidden/>
                <w:sz w:val="24"/>
                <w:szCs w:val="24"/>
              </w:rPr>
              <w:t>19</w:t>
            </w:r>
            <w:r w:rsidR="002345CA" w:rsidRPr="00354C61">
              <w:rPr>
                <w:rFonts w:ascii="Times New Roman" w:hAnsi="Times New Roman" w:cs="Times New Roman"/>
                <w:noProof/>
                <w:webHidden/>
                <w:sz w:val="24"/>
                <w:szCs w:val="24"/>
              </w:rPr>
              <w:fldChar w:fldCharType="end"/>
            </w:r>
          </w:hyperlink>
        </w:p>
        <w:p w14:paraId="4FD0D429" w14:textId="7F501544" w:rsidR="00876764" w:rsidRPr="00354C61" w:rsidRDefault="00A10362" w:rsidP="00083B14">
          <w:pPr>
            <w:pStyle w:val="TDC3"/>
            <w:tabs>
              <w:tab w:val="left" w:pos="1320"/>
              <w:tab w:val="right" w:leader="dot" w:pos="9016"/>
            </w:tabs>
            <w:rPr>
              <w:rFonts w:ascii="Times New Roman" w:hAnsi="Times New Roman" w:cs="Times New Roman"/>
              <w:noProof/>
              <w:sz w:val="24"/>
              <w:szCs w:val="24"/>
              <w:lang w:val="es-CO" w:eastAsia="es-CO"/>
            </w:rPr>
          </w:pPr>
          <w:hyperlink w:anchor="_Toc18526818" w:history="1">
            <w:r w:rsidR="00876764" w:rsidRPr="00354C61">
              <w:rPr>
                <w:rStyle w:val="Hipervnculo"/>
                <w:rFonts w:ascii="Times New Roman" w:hAnsi="Times New Roman" w:cs="Times New Roman"/>
                <w:noProof/>
                <w:sz w:val="24"/>
                <w:szCs w:val="24"/>
              </w:rPr>
              <w:t>5.3.3.</w:t>
            </w:r>
            <w:r w:rsidR="00876764" w:rsidRPr="00354C61">
              <w:rPr>
                <w:rFonts w:ascii="Times New Roman" w:hAnsi="Times New Roman" w:cs="Times New Roman"/>
                <w:noProof/>
                <w:sz w:val="24"/>
                <w:szCs w:val="24"/>
                <w:lang w:val="es-CO" w:eastAsia="es-CO"/>
              </w:rPr>
              <w:tab/>
            </w:r>
            <w:r w:rsidR="00876764" w:rsidRPr="00354C61">
              <w:rPr>
                <w:rStyle w:val="Hipervnculo"/>
                <w:rFonts w:ascii="Times New Roman" w:hAnsi="Times New Roman" w:cs="Times New Roman"/>
                <w:noProof/>
                <w:sz w:val="24"/>
                <w:szCs w:val="24"/>
              </w:rPr>
              <w:t>Compromisos comunitarios</w:t>
            </w:r>
            <w:r w:rsidR="00876764" w:rsidRPr="00354C61">
              <w:rPr>
                <w:rFonts w:ascii="Times New Roman" w:hAnsi="Times New Roman" w:cs="Times New Roman"/>
                <w:noProof/>
                <w:webHidden/>
                <w:sz w:val="24"/>
                <w:szCs w:val="24"/>
              </w:rPr>
              <w:tab/>
            </w:r>
            <w:r w:rsidR="002345CA"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_Toc18526818 \h </w:instrText>
            </w:r>
            <w:r w:rsidR="002345CA" w:rsidRPr="00354C61">
              <w:rPr>
                <w:rFonts w:ascii="Times New Roman" w:hAnsi="Times New Roman" w:cs="Times New Roman"/>
                <w:noProof/>
                <w:webHidden/>
                <w:sz w:val="24"/>
                <w:szCs w:val="24"/>
              </w:rPr>
            </w:r>
            <w:r w:rsidR="002345CA" w:rsidRPr="00354C61">
              <w:rPr>
                <w:rFonts w:ascii="Times New Roman" w:hAnsi="Times New Roman" w:cs="Times New Roman"/>
                <w:noProof/>
                <w:webHidden/>
                <w:sz w:val="24"/>
                <w:szCs w:val="24"/>
              </w:rPr>
              <w:fldChar w:fldCharType="separate"/>
            </w:r>
            <w:r w:rsidR="00083B14">
              <w:rPr>
                <w:rFonts w:ascii="Times New Roman" w:hAnsi="Times New Roman" w:cs="Times New Roman"/>
                <w:noProof/>
                <w:webHidden/>
                <w:sz w:val="24"/>
                <w:szCs w:val="24"/>
              </w:rPr>
              <w:t>19</w:t>
            </w:r>
            <w:r w:rsidR="002345CA" w:rsidRPr="00354C61">
              <w:rPr>
                <w:rFonts w:ascii="Times New Roman" w:hAnsi="Times New Roman" w:cs="Times New Roman"/>
                <w:noProof/>
                <w:webHidden/>
                <w:sz w:val="24"/>
                <w:szCs w:val="24"/>
              </w:rPr>
              <w:fldChar w:fldCharType="end"/>
            </w:r>
          </w:hyperlink>
        </w:p>
        <w:p w14:paraId="19681252" w14:textId="51F0DA76" w:rsidR="00876764" w:rsidRPr="00354C61" w:rsidRDefault="00A10362" w:rsidP="00083B14">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19" w:history="1">
            <w:r w:rsidR="00876764" w:rsidRPr="00354C61">
              <w:rPr>
                <w:rStyle w:val="Hipervnculo"/>
                <w:rFonts w:ascii="Times New Roman" w:hAnsi="Times New Roman" w:cs="Times New Roman"/>
                <w:noProof/>
                <w:sz w:val="24"/>
                <w:szCs w:val="24"/>
              </w:rPr>
              <w:t>5.4.</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Dimensión Cultural</w:t>
            </w:r>
            <w:r w:rsidR="00876764" w:rsidRPr="00354C61">
              <w:rPr>
                <w:rFonts w:ascii="Times New Roman" w:hAnsi="Times New Roman" w:cs="Times New Roman"/>
                <w:noProof/>
                <w:webHidden/>
                <w:sz w:val="24"/>
                <w:szCs w:val="24"/>
              </w:rPr>
              <w:tab/>
            </w:r>
            <w:r w:rsidR="002345CA"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_Toc18526819 \h </w:instrText>
            </w:r>
            <w:r w:rsidR="002345CA" w:rsidRPr="00354C61">
              <w:rPr>
                <w:rFonts w:ascii="Times New Roman" w:hAnsi="Times New Roman" w:cs="Times New Roman"/>
                <w:noProof/>
                <w:webHidden/>
                <w:sz w:val="24"/>
                <w:szCs w:val="24"/>
              </w:rPr>
            </w:r>
            <w:r w:rsidR="002345CA" w:rsidRPr="00354C61">
              <w:rPr>
                <w:rFonts w:ascii="Times New Roman" w:hAnsi="Times New Roman" w:cs="Times New Roman"/>
                <w:noProof/>
                <w:webHidden/>
                <w:sz w:val="24"/>
                <w:szCs w:val="24"/>
              </w:rPr>
              <w:fldChar w:fldCharType="separate"/>
            </w:r>
            <w:r w:rsidR="00083B14">
              <w:rPr>
                <w:rFonts w:ascii="Times New Roman" w:hAnsi="Times New Roman" w:cs="Times New Roman"/>
                <w:noProof/>
                <w:webHidden/>
                <w:sz w:val="24"/>
                <w:szCs w:val="24"/>
              </w:rPr>
              <w:t>19</w:t>
            </w:r>
            <w:r w:rsidR="002345CA" w:rsidRPr="00354C61">
              <w:rPr>
                <w:rFonts w:ascii="Times New Roman" w:hAnsi="Times New Roman" w:cs="Times New Roman"/>
                <w:noProof/>
                <w:webHidden/>
                <w:sz w:val="24"/>
                <w:szCs w:val="24"/>
              </w:rPr>
              <w:fldChar w:fldCharType="end"/>
            </w:r>
          </w:hyperlink>
        </w:p>
        <w:p w14:paraId="48939D12" w14:textId="7A3F9515" w:rsidR="00876764" w:rsidRPr="00354C61" w:rsidRDefault="00A10362" w:rsidP="00083B14">
          <w:pPr>
            <w:pStyle w:val="TDC3"/>
            <w:tabs>
              <w:tab w:val="left" w:pos="1320"/>
              <w:tab w:val="right" w:leader="dot" w:pos="9016"/>
            </w:tabs>
            <w:rPr>
              <w:rFonts w:ascii="Times New Roman" w:hAnsi="Times New Roman" w:cs="Times New Roman"/>
              <w:noProof/>
              <w:sz w:val="24"/>
              <w:szCs w:val="24"/>
              <w:lang w:val="es-CO" w:eastAsia="es-CO"/>
            </w:rPr>
          </w:pPr>
          <w:hyperlink w:anchor="_Toc18526820" w:history="1">
            <w:r w:rsidR="00876764" w:rsidRPr="00354C61">
              <w:rPr>
                <w:rStyle w:val="Hipervnculo"/>
                <w:rFonts w:ascii="Times New Roman" w:hAnsi="Times New Roman" w:cs="Times New Roman"/>
                <w:noProof/>
                <w:sz w:val="24"/>
                <w:szCs w:val="24"/>
              </w:rPr>
              <w:t>5.4.1.</w:t>
            </w:r>
            <w:r w:rsidR="00876764" w:rsidRPr="00354C61">
              <w:rPr>
                <w:rFonts w:ascii="Times New Roman" w:hAnsi="Times New Roman" w:cs="Times New Roman"/>
                <w:noProof/>
                <w:sz w:val="24"/>
                <w:szCs w:val="24"/>
                <w:lang w:val="es-CO" w:eastAsia="es-CO"/>
              </w:rPr>
              <w:tab/>
            </w:r>
            <w:r w:rsidR="00876764" w:rsidRPr="00354C61">
              <w:rPr>
                <w:rStyle w:val="Hipervnculo"/>
                <w:rFonts w:ascii="Times New Roman" w:hAnsi="Times New Roman" w:cs="Times New Roman"/>
                <w:noProof/>
                <w:sz w:val="24"/>
                <w:szCs w:val="24"/>
              </w:rPr>
              <w:t>Visión</w:t>
            </w:r>
            <w:r w:rsidR="00876764" w:rsidRPr="00354C61">
              <w:rPr>
                <w:rFonts w:ascii="Times New Roman" w:hAnsi="Times New Roman" w:cs="Times New Roman"/>
                <w:noProof/>
                <w:webHidden/>
                <w:sz w:val="24"/>
                <w:szCs w:val="24"/>
              </w:rPr>
              <w:tab/>
            </w:r>
            <w:r w:rsidR="002345CA"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_Toc18526820 \h </w:instrText>
            </w:r>
            <w:r w:rsidR="002345CA" w:rsidRPr="00354C61">
              <w:rPr>
                <w:rFonts w:ascii="Times New Roman" w:hAnsi="Times New Roman" w:cs="Times New Roman"/>
                <w:noProof/>
                <w:webHidden/>
                <w:sz w:val="24"/>
                <w:szCs w:val="24"/>
              </w:rPr>
            </w:r>
            <w:r w:rsidR="002345CA" w:rsidRPr="00354C61">
              <w:rPr>
                <w:rFonts w:ascii="Times New Roman" w:hAnsi="Times New Roman" w:cs="Times New Roman"/>
                <w:noProof/>
                <w:webHidden/>
                <w:sz w:val="24"/>
                <w:szCs w:val="24"/>
              </w:rPr>
              <w:fldChar w:fldCharType="separate"/>
            </w:r>
            <w:r w:rsidR="00083B14">
              <w:rPr>
                <w:rFonts w:ascii="Times New Roman" w:hAnsi="Times New Roman" w:cs="Times New Roman"/>
                <w:noProof/>
                <w:webHidden/>
                <w:sz w:val="24"/>
                <w:szCs w:val="24"/>
              </w:rPr>
              <w:t>19</w:t>
            </w:r>
            <w:r w:rsidR="002345CA" w:rsidRPr="00354C61">
              <w:rPr>
                <w:rFonts w:ascii="Times New Roman" w:hAnsi="Times New Roman" w:cs="Times New Roman"/>
                <w:noProof/>
                <w:webHidden/>
                <w:sz w:val="24"/>
                <w:szCs w:val="24"/>
              </w:rPr>
              <w:fldChar w:fldCharType="end"/>
            </w:r>
          </w:hyperlink>
        </w:p>
        <w:p w14:paraId="61FD87BD" w14:textId="17D9515A" w:rsidR="00876764" w:rsidRPr="00354C61" w:rsidRDefault="00A10362" w:rsidP="00083B14">
          <w:pPr>
            <w:pStyle w:val="TDC3"/>
            <w:tabs>
              <w:tab w:val="left" w:pos="1320"/>
              <w:tab w:val="right" w:leader="dot" w:pos="9016"/>
            </w:tabs>
            <w:rPr>
              <w:rFonts w:ascii="Times New Roman" w:hAnsi="Times New Roman" w:cs="Times New Roman"/>
              <w:noProof/>
              <w:sz w:val="24"/>
              <w:szCs w:val="24"/>
              <w:lang w:val="es-CO" w:eastAsia="es-CO"/>
            </w:rPr>
          </w:pPr>
          <w:hyperlink w:anchor="_Toc18526821" w:history="1">
            <w:r w:rsidR="00876764" w:rsidRPr="00354C61">
              <w:rPr>
                <w:rStyle w:val="Hipervnculo"/>
                <w:rFonts w:ascii="Times New Roman" w:hAnsi="Times New Roman" w:cs="Times New Roman"/>
                <w:noProof/>
                <w:sz w:val="24"/>
                <w:szCs w:val="24"/>
              </w:rPr>
              <w:t>5.4.2.</w:t>
            </w:r>
            <w:r w:rsidR="00876764" w:rsidRPr="00354C61">
              <w:rPr>
                <w:rFonts w:ascii="Times New Roman" w:hAnsi="Times New Roman" w:cs="Times New Roman"/>
                <w:noProof/>
                <w:sz w:val="24"/>
                <w:szCs w:val="24"/>
                <w:lang w:val="es-CO" w:eastAsia="es-CO"/>
              </w:rPr>
              <w:tab/>
            </w:r>
            <w:r w:rsidR="00876764" w:rsidRPr="00354C61">
              <w:rPr>
                <w:rStyle w:val="Hipervnculo"/>
                <w:rFonts w:ascii="Times New Roman" w:hAnsi="Times New Roman" w:cs="Times New Roman"/>
                <w:noProof/>
                <w:sz w:val="24"/>
                <w:szCs w:val="24"/>
              </w:rPr>
              <w:t>Sueños colectivos y acciones concretas</w:t>
            </w:r>
            <w:r w:rsidR="00876764" w:rsidRPr="00354C61">
              <w:rPr>
                <w:rFonts w:ascii="Times New Roman" w:hAnsi="Times New Roman" w:cs="Times New Roman"/>
                <w:noProof/>
                <w:webHidden/>
                <w:sz w:val="24"/>
                <w:szCs w:val="24"/>
              </w:rPr>
              <w:tab/>
            </w:r>
            <w:r w:rsidR="002345CA"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_Toc18526821 \h </w:instrText>
            </w:r>
            <w:r w:rsidR="002345CA" w:rsidRPr="00354C61">
              <w:rPr>
                <w:rFonts w:ascii="Times New Roman" w:hAnsi="Times New Roman" w:cs="Times New Roman"/>
                <w:noProof/>
                <w:webHidden/>
                <w:sz w:val="24"/>
                <w:szCs w:val="24"/>
              </w:rPr>
            </w:r>
            <w:r w:rsidR="002345CA" w:rsidRPr="00354C61">
              <w:rPr>
                <w:rFonts w:ascii="Times New Roman" w:hAnsi="Times New Roman" w:cs="Times New Roman"/>
                <w:noProof/>
                <w:webHidden/>
                <w:sz w:val="24"/>
                <w:szCs w:val="24"/>
              </w:rPr>
              <w:fldChar w:fldCharType="separate"/>
            </w:r>
            <w:r w:rsidR="00083B14">
              <w:rPr>
                <w:rFonts w:ascii="Times New Roman" w:hAnsi="Times New Roman" w:cs="Times New Roman"/>
                <w:noProof/>
                <w:webHidden/>
                <w:sz w:val="24"/>
                <w:szCs w:val="24"/>
              </w:rPr>
              <w:t>20</w:t>
            </w:r>
            <w:r w:rsidR="002345CA" w:rsidRPr="00354C61">
              <w:rPr>
                <w:rFonts w:ascii="Times New Roman" w:hAnsi="Times New Roman" w:cs="Times New Roman"/>
                <w:noProof/>
                <w:webHidden/>
                <w:sz w:val="24"/>
                <w:szCs w:val="24"/>
              </w:rPr>
              <w:fldChar w:fldCharType="end"/>
            </w:r>
          </w:hyperlink>
        </w:p>
        <w:p w14:paraId="564D5372" w14:textId="4D353D3B" w:rsidR="00876764" w:rsidRPr="00354C61" w:rsidRDefault="00A10362" w:rsidP="00083B14">
          <w:pPr>
            <w:pStyle w:val="TDC3"/>
            <w:tabs>
              <w:tab w:val="left" w:pos="1320"/>
              <w:tab w:val="right" w:leader="dot" w:pos="9016"/>
            </w:tabs>
            <w:rPr>
              <w:rFonts w:ascii="Times New Roman" w:hAnsi="Times New Roman" w:cs="Times New Roman"/>
              <w:noProof/>
              <w:sz w:val="24"/>
              <w:szCs w:val="24"/>
              <w:lang w:val="es-CO" w:eastAsia="es-CO"/>
            </w:rPr>
          </w:pPr>
          <w:hyperlink w:anchor="_Toc18526822" w:history="1">
            <w:r w:rsidR="00876764" w:rsidRPr="00354C61">
              <w:rPr>
                <w:rStyle w:val="Hipervnculo"/>
                <w:rFonts w:ascii="Times New Roman" w:hAnsi="Times New Roman" w:cs="Times New Roman"/>
                <w:noProof/>
                <w:sz w:val="24"/>
                <w:szCs w:val="24"/>
              </w:rPr>
              <w:t>5.4.3.</w:t>
            </w:r>
            <w:r w:rsidR="00876764" w:rsidRPr="00354C61">
              <w:rPr>
                <w:rFonts w:ascii="Times New Roman" w:hAnsi="Times New Roman" w:cs="Times New Roman"/>
                <w:noProof/>
                <w:sz w:val="24"/>
                <w:szCs w:val="24"/>
                <w:lang w:val="es-CO" w:eastAsia="es-CO"/>
              </w:rPr>
              <w:tab/>
            </w:r>
            <w:r w:rsidR="00876764" w:rsidRPr="00354C61">
              <w:rPr>
                <w:rStyle w:val="Hipervnculo"/>
                <w:rFonts w:ascii="Times New Roman" w:hAnsi="Times New Roman" w:cs="Times New Roman"/>
                <w:noProof/>
                <w:sz w:val="24"/>
                <w:szCs w:val="24"/>
              </w:rPr>
              <w:t>Compromisos comunitarios</w:t>
            </w:r>
            <w:r w:rsidR="00876764" w:rsidRPr="00354C61">
              <w:rPr>
                <w:rFonts w:ascii="Times New Roman" w:hAnsi="Times New Roman" w:cs="Times New Roman"/>
                <w:noProof/>
                <w:webHidden/>
                <w:sz w:val="24"/>
                <w:szCs w:val="24"/>
              </w:rPr>
              <w:tab/>
            </w:r>
            <w:r w:rsidR="002345CA"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_Toc18526822 \h </w:instrText>
            </w:r>
            <w:r w:rsidR="002345CA" w:rsidRPr="00354C61">
              <w:rPr>
                <w:rFonts w:ascii="Times New Roman" w:hAnsi="Times New Roman" w:cs="Times New Roman"/>
                <w:noProof/>
                <w:webHidden/>
                <w:sz w:val="24"/>
                <w:szCs w:val="24"/>
              </w:rPr>
            </w:r>
            <w:r w:rsidR="002345CA" w:rsidRPr="00354C61">
              <w:rPr>
                <w:rFonts w:ascii="Times New Roman" w:hAnsi="Times New Roman" w:cs="Times New Roman"/>
                <w:noProof/>
                <w:webHidden/>
                <w:sz w:val="24"/>
                <w:szCs w:val="24"/>
              </w:rPr>
              <w:fldChar w:fldCharType="separate"/>
            </w:r>
            <w:r w:rsidR="00083B14">
              <w:rPr>
                <w:rFonts w:ascii="Times New Roman" w:hAnsi="Times New Roman" w:cs="Times New Roman"/>
                <w:noProof/>
                <w:webHidden/>
                <w:sz w:val="24"/>
                <w:szCs w:val="24"/>
              </w:rPr>
              <w:t>20</w:t>
            </w:r>
            <w:r w:rsidR="002345CA" w:rsidRPr="00354C61">
              <w:rPr>
                <w:rFonts w:ascii="Times New Roman" w:hAnsi="Times New Roman" w:cs="Times New Roman"/>
                <w:noProof/>
                <w:webHidden/>
                <w:sz w:val="24"/>
                <w:szCs w:val="24"/>
              </w:rPr>
              <w:fldChar w:fldCharType="end"/>
            </w:r>
          </w:hyperlink>
        </w:p>
        <w:p w14:paraId="6F872AEE" w14:textId="119EB0C0" w:rsidR="00876764" w:rsidRPr="00354C61" w:rsidRDefault="00A10362" w:rsidP="00083B14">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23" w:history="1">
            <w:r w:rsidR="00876764" w:rsidRPr="00354C61">
              <w:rPr>
                <w:rStyle w:val="Hipervnculo"/>
                <w:rFonts w:ascii="Times New Roman" w:hAnsi="Times New Roman" w:cs="Times New Roman"/>
                <w:noProof/>
                <w:sz w:val="24"/>
                <w:szCs w:val="24"/>
              </w:rPr>
              <w:t>5.5.</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sz w:val="24"/>
                <w:szCs w:val="24"/>
              </w:rPr>
              <w:t>Dimensión Ambiental</w:t>
            </w:r>
            <w:r w:rsidR="00876764" w:rsidRPr="00354C61">
              <w:rPr>
                <w:rFonts w:ascii="Times New Roman" w:hAnsi="Times New Roman" w:cs="Times New Roman"/>
                <w:noProof/>
                <w:webHidden/>
                <w:sz w:val="24"/>
                <w:szCs w:val="24"/>
              </w:rPr>
              <w:tab/>
            </w:r>
            <w:r w:rsidR="002345CA"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_Toc18526823 \h </w:instrText>
            </w:r>
            <w:r w:rsidR="002345CA" w:rsidRPr="00354C61">
              <w:rPr>
                <w:rFonts w:ascii="Times New Roman" w:hAnsi="Times New Roman" w:cs="Times New Roman"/>
                <w:noProof/>
                <w:webHidden/>
                <w:sz w:val="24"/>
                <w:szCs w:val="24"/>
              </w:rPr>
            </w:r>
            <w:r w:rsidR="002345CA" w:rsidRPr="00354C61">
              <w:rPr>
                <w:rFonts w:ascii="Times New Roman" w:hAnsi="Times New Roman" w:cs="Times New Roman"/>
                <w:noProof/>
                <w:webHidden/>
                <w:sz w:val="24"/>
                <w:szCs w:val="24"/>
              </w:rPr>
              <w:fldChar w:fldCharType="separate"/>
            </w:r>
            <w:r w:rsidR="00083B14">
              <w:rPr>
                <w:rFonts w:ascii="Times New Roman" w:hAnsi="Times New Roman" w:cs="Times New Roman"/>
                <w:noProof/>
                <w:webHidden/>
                <w:sz w:val="24"/>
                <w:szCs w:val="24"/>
              </w:rPr>
              <w:t>20</w:t>
            </w:r>
            <w:r w:rsidR="002345CA" w:rsidRPr="00354C61">
              <w:rPr>
                <w:rFonts w:ascii="Times New Roman" w:hAnsi="Times New Roman" w:cs="Times New Roman"/>
                <w:noProof/>
                <w:webHidden/>
                <w:sz w:val="24"/>
                <w:szCs w:val="24"/>
              </w:rPr>
              <w:fldChar w:fldCharType="end"/>
            </w:r>
          </w:hyperlink>
        </w:p>
        <w:p w14:paraId="2F86E998" w14:textId="261780E6" w:rsidR="00876764" w:rsidRPr="00354C61" w:rsidRDefault="00A10362" w:rsidP="00083B14">
          <w:pPr>
            <w:pStyle w:val="TDC3"/>
            <w:tabs>
              <w:tab w:val="left" w:pos="1320"/>
              <w:tab w:val="right" w:leader="dot" w:pos="9016"/>
            </w:tabs>
            <w:rPr>
              <w:rFonts w:ascii="Times New Roman" w:hAnsi="Times New Roman" w:cs="Times New Roman"/>
              <w:noProof/>
              <w:sz w:val="24"/>
              <w:szCs w:val="24"/>
              <w:lang w:val="es-CO" w:eastAsia="es-CO"/>
            </w:rPr>
          </w:pPr>
          <w:hyperlink w:anchor="_Toc18526824" w:history="1">
            <w:r w:rsidR="00876764" w:rsidRPr="00354C61">
              <w:rPr>
                <w:rStyle w:val="Hipervnculo"/>
                <w:rFonts w:ascii="Times New Roman" w:hAnsi="Times New Roman" w:cs="Times New Roman"/>
                <w:noProof/>
                <w:sz w:val="24"/>
                <w:szCs w:val="24"/>
              </w:rPr>
              <w:t>5.5.1.</w:t>
            </w:r>
            <w:r w:rsidR="00876764" w:rsidRPr="00354C61">
              <w:rPr>
                <w:rFonts w:ascii="Times New Roman" w:hAnsi="Times New Roman" w:cs="Times New Roman"/>
                <w:noProof/>
                <w:sz w:val="24"/>
                <w:szCs w:val="24"/>
                <w:lang w:val="es-CO" w:eastAsia="es-CO"/>
              </w:rPr>
              <w:tab/>
            </w:r>
            <w:r w:rsidR="00876764" w:rsidRPr="00354C61">
              <w:rPr>
                <w:rStyle w:val="Hipervnculo"/>
                <w:rFonts w:ascii="Times New Roman" w:hAnsi="Times New Roman" w:cs="Times New Roman"/>
                <w:noProof/>
                <w:sz w:val="24"/>
                <w:szCs w:val="24"/>
              </w:rPr>
              <w:t>Visión</w:t>
            </w:r>
            <w:r w:rsidR="00876764" w:rsidRPr="00354C61">
              <w:rPr>
                <w:rFonts w:ascii="Times New Roman" w:hAnsi="Times New Roman" w:cs="Times New Roman"/>
                <w:noProof/>
                <w:webHidden/>
                <w:sz w:val="24"/>
                <w:szCs w:val="24"/>
              </w:rPr>
              <w:tab/>
            </w:r>
            <w:r w:rsidR="002345CA"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_Toc18526824 \h </w:instrText>
            </w:r>
            <w:r w:rsidR="002345CA" w:rsidRPr="00354C61">
              <w:rPr>
                <w:rFonts w:ascii="Times New Roman" w:hAnsi="Times New Roman" w:cs="Times New Roman"/>
                <w:noProof/>
                <w:webHidden/>
                <w:sz w:val="24"/>
                <w:szCs w:val="24"/>
              </w:rPr>
            </w:r>
            <w:r w:rsidR="002345CA" w:rsidRPr="00354C61">
              <w:rPr>
                <w:rFonts w:ascii="Times New Roman" w:hAnsi="Times New Roman" w:cs="Times New Roman"/>
                <w:noProof/>
                <w:webHidden/>
                <w:sz w:val="24"/>
                <w:szCs w:val="24"/>
              </w:rPr>
              <w:fldChar w:fldCharType="separate"/>
            </w:r>
            <w:r w:rsidR="00083B14">
              <w:rPr>
                <w:rFonts w:ascii="Times New Roman" w:hAnsi="Times New Roman" w:cs="Times New Roman"/>
                <w:noProof/>
                <w:webHidden/>
                <w:sz w:val="24"/>
                <w:szCs w:val="24"/>
              </w:rPr>
              <w:t>20</w:t>
            </w:r>
            <w:r w:rsidR="002345CA" w:rsidRPr="00354C61">
              <w:rPr>
                <w:rFonts w:ascii="Times New Roman" w:hAnsi="Times New Roman" w:cs="Times New Roman"/>
                <w:noProof/>
                <w:webHidden/>
                <w:sz w:val="24"/>
                <w:szCs w:val="24"/>
              </w:rPr>
              <w:fldChar w:fldCharType="end"/>
            </w:r>
          </w:hyperlink>
        </w:p>
        <w:p w14:paraId="65BC2CE1" w14:textId="2FE2FAB3" w:rsidR="00876764" w:rsidRPr="00354C61" w:rsidRDefault="00A10362" w:rsidP="00083B14">
          <w:pPr>
            <w:pStyle w:val="TDC3"/>
            <w:tabs>
              <w:tab w:val="left" w:pos="1320"/>
              <w:tab w:val="right" w:leader="dot" w:pos="9016"/>
            </w:tabs>
            <w:rPr>
              <w:rFonts w:ascii="Times New Roman" w:hAnsi="Times New Roman" w:cs="Times New Roman"/>
              <w:noProof/>
              <w:sz w:val="24"/>
              <w:szCs w:val="24"/>
              <w:lang w:val="es-CO" w:eastAsia="es-CO"/>
            </w:rPr>
          </w:pPr>
          <w:hyperlink w:anchor="_Toc18526825" w:history="1">
            <w:r w:rsidR="00876764" w:rsidRPr="00354C61">
              <w:rPr>
                <w:rStyle w:val="Hipervnculo"/>
                <w:rFonts w:ascii="Times New Roman" w:hAnsi="Times New Roman" w:cs="Times New Roman"/>
                <w:noProof/>
                <w:sz w:val="24"/>
                <w:szCs w:val="24"/>
              </w:rPr>
              <w:t>5.5.2.</w:t>
            </w:r>
            <w:r w:rsidR="00876764" w:rsidRPr="00354C61">
              <w:rPr>
                <w:rFonts w:ascii="Times New Roman" w:hAnsi="Times New Roman" w:cs="Times New Roman"/>
                <w:noProof/>
                <w:sz w:val="24"/>
                <w:szCs w:val="24"/>
                <w:lang w:val="es-CO" w:eastAsia="es-CO"/>
              </w:rPr>
              <w:tab/>
            </w:r>
            <w:r w:rsidR="00876764" w:rsidRPr="00354C61">
              <w:rPr>
                <w:rStyle w:val="Hipervnculo"/>
                <w:rFonts w:ascii="Times New Roman" w:hAnsi="Times New Roman" w:cs="Times New Roman"/>
                <w:noProof/>
                <w:sz w:val="24"/>
                <w:szCs w:val="24"/>
              </w:rPr>
              <w:t>Sueños colectivos y acciones concretas</w:t>
            </w:r>
            <w:r w:rsidR="00876764" w:rsidRPr="00354C61">
              <w:rPr>
                <w:rFonts w:ascii="Times New Roman" w:hAnsi="Times New Roman" w:cs="Times New Roman"/>
                <w:noProof/>
                <w:webHidden/>
                <w:sz w:val="24"/>
                <w:szCs w:val="24"/>
              </w:rPr>
              <w:tab/>
            </w:r>
            <w:r w:rsidR="002345CA"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_Toc18526825 \h </w:instrText>
            </w:r>
            <w:r w:rsidR="002345CA" w:rsidRPr="00354C61">
              <w:rPr>
                <w:rFonts w:ascii="Times New Roman" w:hAnsi="Times New Roman" w:cs="Times New Roman"/>
                <w:noProof/>
                <w:webHidden/>
                <w:sz w:val="24"/>
                <w:szCs w:val="24"/>
              </w:rPr>
            </w:r>
            <w:r w:rsidR="002345CA" w:rsidRPr="00354C61">
              <w:rPr>
                <w:rFonts w:ascii="Times New Roman" w:hAnsi="Times New Roman" w:cs="Times New Roman"/>
                <w:noProof/>
                <w:webHidden/>
                <w:sz w:val="24"/>
                <w:szCs w:val="24"/>
              </w:rPr>
              <w:fldChar w:fldCharType="separate"/>
            </w:r>
            <w:r w:rsidR="00083B14">
              <w:rPr>
                <w:rFonts w:ascii="Times New Roman" w:hAnsi="Times New Roman" w:cs="Times New Roman"/>
                <w:noProof/>
                <w:webHidden/>
                <w:sz w:val="24"/>
                <w:szCs w:val="24"/>
              </w:rPr>
              <w:t>20</w:t>
            </w:r>
            <w:r w:rsidR="002345CA" w:rsidRPr="00354C61">
              <w:rPr>
                <w:rFonts w:ascii="Times New Roman" w:hAnsi="Times New Roman" w:cs="Times New Roman"/>
                <w:noProof/>
                <w:webHidden/>
                <w:sz w:val="24"/>
                <w:szCs w:val="24"/>
              </w:rPr>
              <w:fldChar w:fldCharType="end"/>
            </w:r>
          </w:hyperlink>
        </w:p>
        <w:p w14:paraId="7F12AA92" w14:textId="468027A8" w:rsidR="00876764" w:rsidRPr="00354C61" w:rsidRDefault="00A10362" w:rsidP="00083B14">
          <w:pPr>
            <w:pStyle w:val="TDC3"/>
            <w:tabs>
              <w:tab w:val="left" w:pos="1320"/>
              <w:tab w:val="right" w:leader="dot" w:pos="9016"/>
            </w:tabs>
            <w:rPr>
              <w:rFonts w:ascii="Times New Roman" w:hAnsi="Times New Roman" w:cs="Times New Roman"/>
              <w:noProof/>
              <w:sz w:val="24"/>
              <w:szCs w:val="24"/>
              <w:lang w:val="es-CO" w:eastAsia="es-CO"/>
            </w:rPr>
          </w:pPr>
          <w:hyperlink w:anchor="_Toc18526826" w:history="1">
            <w:r w:rsidR="00876764" w:rsidRPr="00354C61">
              <w:rPr>
                <w:rStyle w:val="Hipervnculo"/>
                <w:rFonts w:ascii="Times New Roman" w:hAnsi="Times New Roman" w:cs="Times New Roman"/>
                <w:noProof/>
                <w:sz w:val="24"/>
                <w:szCs w:val="24"/>
              </w:rPr>
              <w:t>5.5.3.</w:t>
            </w:r>
            <w:r w:rsidR="00876764" w:rsidRPr="00354C61">
              <w:rPr>
                <w:rFonts w:ascii="Times New Roman" w:hAnsi="Times New Roman" w:cs="Times New Roman"/>
                <w:noProof/>
                <w:sz w:val="24"/>
                <w:szCs w:val="24"/>
                <w:lang w:val="es-CO" w:eastAsia="es-CO"/>
              </w:rPr>
              <w:tab/>
            </w:r>
            <w:r w:rsidR="00876764" w:rsidRPr="00354C61">
              <w:rPr>
                <w:rStyle w:val="Hipervnculo"/>
                <w:rFonts w:ascii="Times New Roman" w:hAnsi="Times New Roman" w:cs="Times New Roman"/>
                <w:noProof/>
                <w:sz w:val="24"/>
                <w:szCs w:val="24"/>
              </w:rPr>
              <w:t>Compromisos comunitarios</w:t>
            </w:r>
            <w:r w:rsidR="00876764" w:rsidRPr="00354C61">
              <w:rPr>
                <w:rFonts w:ascii="Times New Roman" w:hAnsi="Times New Roman" w:cs="Times New Roman"/>
                <w:noProof/>
                <w:webHidden/>
                <w:sz w:val="24"/>
                <w:szCs w:val="24"/>
              </w:rPr>
              <w:tab/>
            </w:r>
            <w:r w:rsidR="002345CA"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_Toc18526826 \h </w:instrText>
            </w:r>
            <w:r w:rsidR="002345CA" w:rsidRPr="00354C61">
              <w:rPr>
                <w:rFonts w:ascii="Times New Roman" w:hAnsi="Times New Roman" w:cs="Times New Roman"/>
                <w:noProof/>
                <w:webHidden/>
                <w:sz w:val="24"/>
                <w:szCs w:val="24"/>
              </w:rPr>
            </w:r>
            <w:r w:rsidR="002345CA" w:rsidRPr="00354C61">
              <w:rPr>
                <w:rFonts w:ascii="Times New Roman" w:hAnsi="Times New Roman" w:cs="Times New Roman"/>
                <w:noProof/>
                <w:webHidden/>
                <w:sz w:val="24"/>
                <w:szCs w:val="24"/>
              </w:rPr>
              <w:fldChar w:fldCharType="separate"/>
            </w:r>
            <w:r w:rsidR="00083B14">
              <w:rPr>
                <w:rFonts w:ascii="Times New Roman" w:hAnsi="Times New Roman" w:cs="Times New Roman"/>
                <w:noProof/>
                <w:webHidden/>
                <w:sz w:val="24"/>
                <w:szCs w:val="24"/>
              </w:rPr>
              <w:t>20</w:t>
            </w:r>
            <w:r w:rsidR="002345CA" w:rsidRPr="00354C61">
              <w:rPr>
                <w:rFonts w:ascii="Times New Roman" w:hAnsi="Times New Roman" w:cs="Times New Roman"/>
                <w:noProof/>
                <w:webHidden/>
                <w:sz w:val="24"/>
                <w:szCs w:val="24"/>
              </w:rPr>
              <w:fldChar w:fldCharType="end"/>
            </w:r>
          </w:hyperlink>
        </w:p>
        <w:p w14:paraId="0A26A664" w14:textId="2FB64557" w:rsidR="00876764" w:rsidRPr="00354C61" w:rsidRDefault="00A10362" w:rsidP="00083B14">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27" w:history="1">
            <w:r w:rsidR="00876764" w:rsidRPr="00354C61">
              <w:rPr>
                <w:rStyle w:val="Hipervnculo"/>
                <w:rFonts w:ascii="Times New Roman" w:hAnsi="Times New Roman" w:cs="Times New Roman"/>
                <w:noProof/>
                <w:sz w:val="24"/>
                <w:szCs w:val="24"/>
              </w:rPr>
              <w:t>6.</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hAnsi="Times New Roman" w:cs="Times New Roman"/>
                <w:noProof/>
                <w:color w:val="auto"/>
                <w:sz w:val="24"/>
                <w:szCs w:val="24"/>
              </w:rPr>
              <w:t>REFLEXIONES</w:t>
            </w:r>
            <w:r w:rsidR="00876764" w:rsidRPr="00354C61">
              <w:rPr>
                <w:rFonts w:ascii="Times New Roman" w:hAnsi="Times New Roman" w:cs="Times New Roman"/>
                <w:noProof/>
                <w:webHidden/>
                <w:sz w:val="24"/>
                <w:szCs w:val="24"/>
              </w:rPr>
              <w:tab/>
            </w:r>
            <w:r w:rsidR="002345CA"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_Toc18526827 \h </w:instrText>
            </w:r>
            <w:r w:rsidR="002345CA" w:rsidRPr="00354C61">
              <w:rPr>
                <w:rFonts w:ascii="Times New Roman" w:hAnsi="Times New Roman" w:cs="Times New Roman"/>
                <w:noProof/>
                <w:webHidden/>
                <w:sz w:val="24"/>
                <w:szCs w:val="24"/>
              </w:rPr>
            </w:r>
            <w:r w:rsidR="002345CA" w:rsidRPr="00354C61">
              <w:rPr>
                <w:rFonts w:ascii="Times New Roman" w:hAnsi="Times New Roman" w:cs="Times New Roman"/>
                <w:noProof/>
                <w:webHidden/>
                <w:sz w:val="24"/>
                <w:szCs w:val="24"/>
              </w:rPr>
              <w:fldChar w:fldCharType="separate"/>
            </w:r>
            <w:r w:rsidR="00083B14">
              <w:rPr>
                <w:rFonts w:ascii="Times New Roman" w:hAnsi="Times New Roman" w:cs="Times New Roman"/>
                <w:noProof/>
                <w:webHidden/>
                <w:sz w:val="24"/>
                <w:szCs w:val="24"/>
              </w:rPr>
              <w:t>20</w:t>
            </w:r>
            <w:r w:rsidR="002345CA" w:rsidRPr="00354C61">
              <w:rPr>
                <w:rFonts w:ascii="Times New Roman" w:hAnsi="Times New Roman" w:cs="Times New Roman"/>
                <w:noProof/>
                <w:webHidden/>
                <w:sz w:val="24"/>
                <w:szCs w:val="24"/>
              </w:rPr>
              <w:fldChar w:fldCharType="end"/>
            </w:r>
          </w:hyperlink>
        </w:p>
        <w:p w14:paraId="07CA0DD8" w14:textId="45F82A49" w:rsidR="00876764" w:rsidRPr="00354C61" w:rsidRDefault="00A10362" w:rsidP="00083B14">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28" w:history="1">
            <w:r w:rsidR="00876764" w:rsidRPr="00354C61">
              <w:rPr>
                <w:rStyle w:val="Hipervnculo"/>
                <w:rFonts w:ascii="Times New Roman" w:eastAsia="Times New Roman" w:hAnsi="Times New Roman" w:cs="Times New Roman"/>
                <w:noProof/>
                <w:sz w:val="24"/>
                <w:szCs w:val="24"/>
              </w:rPr>
              <w:t>7.</w:t>
            </w:r>
            <w:r w:rsidR="00876764" w:rsidRPr="00354C61">
              <w:rPr>
                <w:rFonts w:ascii="Times New Roman" w:eastAsiaTheme="minorEastAsia" w:hAnsi="Times New Roman" w:cs="Times New Roman"/>
                <w:noProof/>
                <w:sz w:val="24"/>
                <w:szCs w:val="24"/>
                <w:lang w:eastAsia="es-CO"/>
              </w:rPr>
              <w:tab/>
            </w:r>
            <w:r w:rsidR="00876764" w:rsidRPr="00354C61">
              <w:rPr>
                <w:rStyle w:val="Hipervnculo"/>
                <w:rFonts w:ascii="Times New Roman" w:eastAsia="Times New Roman" w:hAnsi="Times New Roman" w:cs="Times New Roman"/>
                <w:noProof/>
                <w:sz w:val="24"/>
                <w:szCs w:val="24"/>
              </w:rPr>
              <w:t>REFERENCIAS BIBLIOGRÁFICAS:</w:t>
            </w:r>
            <w:r w:rsidR="00876764" w:rsidRPr="00354C61">
              <w:rPr>
                <w:rFonts w:ascii="Times New Roman" w:hAnsi="Times New Roman" w:cs="Times New Roman"/>
                <w:noProof/>
                <w:webHidden/>
                <w:sz w:val="24"/>
                <w:szCs w:val="24"/>
              </w:rPr>
              <w:tab/>
            </w:r>
            <w:r w:rsidR="002345CA" w:rsidRPr="00354C61">
              <w:rPr>
                <w:rFonts w:ascii="Times New Roman" w:hAnsi="Times New Roman" w:cs="Times New Roman"/>
                <w:noProof/>
                <w:webHidden/>
                <w:sz w:val="24"/>
                <w:szCs w:val="24"/>
              </w:rPr>
              <w:fldChar w:fldCharType="begin"/>
            </w:r>
            <w:r w:rsidR="00876764" w:rsidRPr="00354C61">
              <w:rPr>
                <w:rFonts w:ascii="Times New Roman" w:hAnsi="Times New Roman" w:cs="Times New Roman"/>
                <w:noProof/>
                <w:webHidden/>
                <w:sz w:val="24"/>
                <w:szCs w:val="24"/>
              </w:rPr>
              <w:instrText xml:space="preserve"> PAGEREF _Toc18526828 \h </w:instrText>
            </w:r>
            <w:r w:rsidR="002345CA" w:rsidRPr="00354C61">
              <w:rPr>
                <w:rFonts w:ascii="Times New Roman" w:hAnsi="Times New Roman" w:cs="Times New Roman"/>
                <w:noProof/>
                <w:webHidden/>
                <w:sz w:val="24"/>
                <w:szCs w:val="24"/>
              </w:rPr>
            </w:r>
            <w:r w:rsidR="002345CA" w:rsidRPr="00354C61">
              <w:rPr>
                <w:rFonts w:ascii="Times New Roman" w:hAnsi="Times New Roman" w:cs="Times New Roman"/>
                <w:noProof/>
                <w:webHidden/>
                <w:sz w:val="24"/>
                <w:szCs w:val="24"/>
              </w:rPr>
              <w:fldChar w:fldCharType="separate"/>
            </w:r>
            <w:r w:rsidR="00083B14">
              <w:rPr>
                <w:rFonts w:ascii="Times New Roman" w:hAnsi="Times New Roman" w:cs="Times New Roman"/>
                <w:noProof/>
                <w:webHidden/>
                <w:sz w:val="24"/>
                <w:szCs w:val="24"/>
              </w:rPr>
              <w:t>20</w:t>
            </w:r>
            <w:r w:rsidR="002345CA" w:rsidRPr="00354C61">
              <w:rPr>
                <w:rFonts w:ascii="Times New Roman" w:hAnsi="Times New Roman" w:cs="Times New Roman"/>
                <w:noProof/>
                <w:webHidden/>
                <w:sz w:val="24"/>
                <w:szCs w:val="24"/>
              </w:rPr>
              <w:fldChar w:fldCharType="end"/>
            </w:r>
          </w:hyperlink>
        </w:p>
        <w:p w14:paraId="6D81BDD4" w14:textId="77777777" w:rsidR="00CA3188" w:rsidRPr="00354C61" w:rsidRDefault="002345CA" w:rsidP="00083B14">
          <w:pPr>
            <w:spacing w:after="0"/>
            <w:rPr>
              <w:rFonts w:ascii="Times New Roman" w:hAnsi="Times New Roman" w:cs="Times New Roman"/>
              <w:b/>
              <w:bCs/>
              <w:sz w:val="24"/>
              <w:szCs w:val="24"/>
              <w:lang w:val="es-ES"/>
            </w:rPr>
          </w:pPr>
          <w:r w:rsidRPr="00354C61">
            <w:rPr>
              <w:rFonts w:ascii="Times New Roman" w:hAnsi="Times New Roman" w:cs="Times New Roman"/>
              <w:b/>
              <w:bCs/>
              <w:sz w:val="24"/>
              <w:szCs w:val="24"/>
              <w:lang w:val="es-ES"/>
            </w:rPr>
            <w:fldChar w:fldCharType="end"/>
          </w:r>
        </w:p>
      </w:sdtContent>
    </w:sdt>
    <w:p w14:paraId="255C6E38" w14:textId="77777777" w:rsidR="006831CB" w:rsidRPr="00354C61" w:rsidRDefault="006831CB" w:rsidP="00083B14">
      <w:pPr>
        <w:spacing w:after="0"/>
        <w:jc w:val="center"/>
        <w:rPr>
          <w:rFonts w:ascii="Times New Roman" w:hAnsi="Times New Roman" w:cs="Times New Roman"/>
          <w:b/>
          <w:bCs/>
          <w:sz w:val="24"/>
          <w:szCs w:val="24"/>
          <w:lang w:val="es-ES"/>
        </w:rPr>
      </w:pPr>
    </w:p>
    <w:p w14:paraId="65FD2C17" w14:textId="77777777" w:rsidR="005030EA" w:rsidRPr="00354C61" w:rsidRDefault="005030EA" w:rsidP="00083B14">
      <w:pPr>
        <w:spacing w:after="0"/>
        <w:jc w:val="center"/>
        <w:rPr>
          <w:rFonts w:ascii="Times New Roman" w:hAnsi="Times New Roman" w:cs="Times New Roman"/>
          <w:b/>
          <w:bCs/>
          <w:sz w:val="24"/>
          <w:szCs w:val="24"/>
          <w:lang w:val="es-ES"/>
        </w:rPr>
      </w:pPr>
      <w:r w:rsidRPr="00354C61">
        <w:rPr>
          <w:rFonts w:ascii="Times New Roman" w:hAnsi="Times New Roman" w:cs="Times New Roman"/>
          <w:b/>
          <w:bCs/>
          <w:sz w:val="24"/>
          <w:szCs w:val="24"/>
          <w:lang w:val="es-ES"/>
        </w:rPr>
        <w:t>Lista de Tablas</w:t>
      </w:r>
    </w:p>
    <w:p w14:paraId="3C914EB7" w14:textId="77777777" w:rsidR="00AC73DE" w:rsidRPr="00354C61" w:rsidRDefault="00AC73DE" w:rsidP="00083B14">
      <w:pPr>
        <w:spacing w:after="0"/>
        <w:jc w:val="center"/>
        <w:rPr>
          <w:rFonts w:ascii="Times New Roman" w:hAnsi="Times New Roman" w:cs="Times New Roman"/>
          <w:b/>
          <w:bCs/>
          <w:sz w:val="24"/>
          <w:szCs w:val="24"/>
          <w:lang w:val="es-ES"/>
        </w:rPr>
      </w:pPr>
    </w:p>
    <w:p w14:paraId="2D858C96" w14:textId="77777777" w:rsidR="006831CB" w:rsidRPr="00354C61" w:rsidRDefault="006831CB" w:rsidP="00083B14">
      <w:pPr>
        <w:spacing w:after="0"/>
        <w:jc w:val="center"/>
        <w:rPr>
          <w:rFonts w:ascii="Times New Roman" w:hAnsi="Times New Roman" w:cs="Times New Roman"/>
          <w:b/>
          <w:bCs/>
          <w:sz w:val="24"/>
          <w:szCs w:val="24"/>
          <w:lang w:val="es-ES"/>
        </w:rPr>
      </w:pPr>
    </w:p>
    <w:p w14:paraId="776F229E" w14:textId="77777777" w:rsidR="006831CB" w:rsidRPr="00354C61" w:rsidRDefault="006831CB" w:rsidP="00083B14">
      <w:pPr>
        <w:spacing w:after="0"/>
        <w:jc w:val="right"/>
        <w:rPr>
          <w:rFonts w:ascii="Times New Roman" w:hAnsi="Times New Roman" w:cs="Times New Roman"/>
          <w:b/>
          <w:bCs/>
          <w:sz w:val="24"/>
          <w:szCs w:val="24"/>
          <w:lang w:val="es-ES"/>
        </w:rPr>
      </w:pPr>
      <w:r w:rsidRPr="00354C61">
        <w:rPr>
          <w:rFonts w:ascii="Times New Roman" w:hAnsi="Times New Roman" w:cs="Times New Roman"/>
          <w:b/>
          <w:bCs/>
          <w:sz w:val="24"/>
          <w:szCs w:val="24"/>
          <w:lang w:val="es-ES"/>
        </w:rPr>
        <w:t>Pág.</w:t>
      </w:r>
    </w:p>
    <w:p w14:paraId="7D8FF637" w14:textId="77777777" w:rsidR="006831CB" w:rsidRPr="00354C61" w:rsidRDefault="006831CB" w:rsidP="00083B14">
      <w:pPr>
        <w:spacing w:after="0"/>
        <w:jc w:val="center"/>
        <w:rPr>
          <w:rFonts w:ascii="Times New Roman" w:hAnsi="Times New Roman" w:cs="Times New Roman"/>
          <w:bCs/>
          <w:sz w:val="24"/>
          <w:szCs w:val="24"/>
          <w:lang w:val="es-ES"/>
        </w:rPr>
      </w:pPr>
    </w:p>
    <w:p w14:paraId="16E58EB3" w14:textId="5F9B4DCF" w:rsidR="006831CB" w:rsidRPr="00354C61" w:rsidRDefault="002345CA" w:rsidP="00083B14">
      <w:pPr>
        <w:spacing w:after="0"/>
        <w:jc w:val="both"/>
        <w:rPr>
          <w:rFonts w:ascii="Times New Roman" w:hAnsi="Times New Roman" w:cs="Times New Roman"/>
          <w:noProof/>
          <w:sz w:val="24"/>
          <w:szCs w:val="24"/>
        </w:rPr>
      </w:pPr>
      <w:r w:rsidRPr="00354C61">
        <w:rPr>
          <w:rFonts w:ascii="Times New Roman" w:hAnsi="Times New Roman" w:cs="Times New Roman"/>
          <w:bCs/>
          <w:sz w:val="24"/>
          <w:szCs w:val="24"/>
          <w:lang w:val="es-ES"/>
        </w:rPr>
        <w:fldChar w:fldCharType="begin"/>
      </w:r>
      <w:r w:rsidR="006831CB" w:rsidRPr="00354C61">
        <w:rPr>
          <w:rFonts w:ascii="Times New Roman" w:hAnsi="Times New Roman" w:cs="Times New Roman"/>
          <w:bCs/>
          <w:sz w:val="24"/>
          <w:szCs w:val="24"/>
          <w:lang w:val="es-ES"/>
        </w:rPr>
        <w:instrText xml:space="preserve"> TOC \h \z \c "Tabla" </w:instrText>
      </w:r>
      <w:r w:rsidRPr="00354C61">
        <w:rPr>
          <w:rFonts w:ascii="Times New Roman" w:hAnsi="Times New Roman" w:cs="Times New Roman"/>
          <w:bCs/>
          <w:sz w:val="24"/>
          <w:szCs w:val="24"/>
          <w:lang w:val="es-ES"/>
        </w:rPr>
        <w:fldChar w:fldCharType="separate"/>
      </w:r>
      <w:hyperlink w:anchor="_Toc18485128" w:history="1">
        <w:r w:rsidR="00801A7E" w:rsidRPr="00354C61">
          <w:rPr>
            <w:rStyle w:val="Hipervnculo"/>
            <w:rFonts w:ascii="Times New Roman" w:hAnsi="Times New Roman" w:cs="Times New Roman"/>
            <w:noProof/>
            <w:sz w:val="24"/>
            <w:szCs w:val="24"/>
          </w:rPr>
          <w:t xml:space="preserve">Tabla 1. </w:t>
        </w:r>
        <w:r w:rsidR="00801A7E" w:rsidRPr="00354C61">
          <w:rPr>
            <w:rFonts w:ascii="Times New Roman" w:hAnsi="Times New Roman" w:cs="Times New Roman"/>
            <w:color w:val="000000" w:themeColor="text1"/>
            <w:sz w:val="24"/>
            <w:szCs w:val="24"/>
          </w:rPr>
          <w:t>Características generales de la dimensión polític</w:t>
        </w:r>
        <w:r w:rsidR="000144D2" w:rsidRPr="00354C61">
          <w:rPr>
            <w:rFonts w:ascii="Times New Roman" w:hAnsi="Times New Roman" w:cs="Times New Roman"/>
            <w:color w:val="000000" w:themeColor="text1"/>
            <w:sz w:val="24"/>
            <w:szCs w:val="24"/>
          </w:rPr>
          <w:t>a de</w:t>
        </w:r>
        <w:r w:rsidR="001B3D61" w:rsidRPr="00354C61">
          <w:rPr>
            <w:rFonts w:ascii="Times New Roman" w:hAnsi="Times New Roman" w:cs="Times New Roman"/>
            <w:color w:val="000000" w:themeColor="text1"/>
            <w:sz w:val="24"/>
            <w:szCs w:val="24"/>
          </w:rPr>
          <w:t>l Corregimiento de Gualmatan</w:t>
        </w:r>
        <w:r w:rsidR="00801A7E" w:rsidRPr="00354C61">
          <w:rPr>
            <w:rFonts w:ascii="Times New Roman" w:hAnsi="Times New Roman" w:cs="Times New Roman"/>
            <w:color w:val="000000" w:themeColor="text1"/>
            <w:sz w:val="24"/>
            <w:szCs w:val="24"/>
          </w:rPr>
          <w:t xml:space="preserve"> en Pasto</w:t>
        </w:r>
      </w:hyperlink>
      <w:r w:rsidR="0098054C" w:rsidRPr="00354C61">
        <w:rPr>
          <w:rFonts w:ascii="Times New Roman" w:hAnsi="Times New Roman" w:cs="Times New Roman"/>
          <w:noProof/>
          <w:sz w:val="24"/>
          <w:szCs w:val="24"/>
        </w:rPr>
        <w:t xml:space="preserve">   ………………………………………………</w:t>
      </w:r>
      <w:r w:rsidR="002E2031" w:rsidRPr="00354C61">
        <w:rPr>
          <w:rFonts w:ascii="Times New Roman" w:hAnsi="Times New Roman" w:cs="Times New Roman"/>
          <w:noProof/>
          <w:sz w:val="24"/>
          <w:szCs w:val="24"/>
        </w:rPr>
        <w:t>…………………………</w:t>
      </w:r>
      <w:r w:rsidR="00687AE8">
        <w:rPr>
          <w:rFonts w:ascii="Times New Roman" w:hAnsi="Times New Roman" w:cs="Times New Roman"/>
          <w:noProof/>
          <w:sz w:val="24"/>
          <w:szCs w:val="24"/>
        </w:rPr>
        <w:t>……….</w:t>
      </w:r>
      <w:r w:rsidR="002E2031" w:rsidRPr="00354C61">
        <w:rPr>
          <w:rFonts w:ascii="Times New Roman" w:hAnsi="Times New Roman" w:cs="Times New Roman"/>
          <w:noProof/>
          <w:sz w:val="24"/>
          <w:szCs w:val="24"/>
        </w:rPr>
        <w:t>…11</w:t>
      </w:r>
    </w:p>
    <w:p w14:paraId="7FA02019" w14:textId="73CAAAB8" w:rsidR="006831CB" w:rsidRPr="00354C61" w:rsidRDefault="00A10362" w:rsidP="00083B14">
      <w:pPr>
        <w:pStyle w:val="Tabladeilustraciones"/>
        <w:tabs>
          <w:tab w:val="right" w:leader="dot" w:pos="8494"/>
        </w:tabs>
        <w:rPr>
          <w:rFonts w:ascii="Times New Roman" w:hAnsi="Times New Roman" w:cs="Times New Roman"/>
          <w:noProof/>
          <w:sz w:val="24"/>
          <w:szCs w:val="24"/>
        </w:rPr>
      </w:pPr>
      <w:hyperlink w:anchor="_Toc18485129" w:history="1">
        <w:r w:rsidR="006831CB" w:rsidRPr="00354C61">
          <w:rPr>
            <w:rStyle w:val="Hipervnculo"/>
            <w:rFonts w:ascii="Times New Roman" w:hAnsi="Times New Roman" w:cs="Times New Roman"/>
            <w:noProof/>
            <w:sz w:val="24"/>
            <w:szCs w:val="24"/>
          </w:rPr>
          <w:t>Tabla 2. Características generales de l</w:t>
        </w:r>
        <w:r w:rsidR="00801A7E" w:rsidRPr="00354C61">
          <w:rPr>
            <w:rStyle w:val="Hipervnculo"/>
            <w:rFonts w:ascii="Times New Roman" w:hAnsi="Times New Roman" w:cs="Times New Roman"/>
            <w:noProof/>
            <w:sz w:val="24"/>
            <w:szCs w:val="24"/>
          </w:rPr>
          <w:t xml:space="preserve">a dimensión social </w:t>
        </w:r>
        <w:r w:rsidR="000144D2" w:rsidRPr="00354C61">
          <w:rPr>
            <w:rStyle w:val="Hipervnculo"/>
            <w:rFonts w:ascii="Times New Roman" w:hAnsi="Times New Roman" w:cs="Times New Roman"/>
            <w:noProof/>
            <w:sz w:val="24"/>
            <w:szCs w:val="24"/>
          </w:rPr>
          <w:t>de</w:t>
        </w:r>
        <w:r w:rsidR="001B3D61" w:rsidRPr="00354C61">
          <w:rPr>
            <w:rStyle w:val="Hipervnculo"/>
            <w:rFonts w:ascii="Times New Roman" w:hAnsi="Times New Roman" w:cs="Times New Roman"/>
            <w:noProof/>
            <w:sz w:val="24"/>
            <w:szCs w:val="24"/>
          </w:rPr>
          <w:t xml:space="preserve">l Corregimiento de Gualmatan </w:t>
        </w:r>
        <w:r w:rsidR="006831CB" w:rsidRPr="00354C61">
          <w:rPr>
            <w:rStyle w:val="Hipervnculo"/>
            <w:rFonts w:ascii="Times New Roman" w:hAnsi="Times New Roman" w:cs="Times New Roman"/>
            <w:noProof/>
            <w:sz w:val="24"/>
            <w:szCs w:val="24"/>
          </w:rPr>
          <w:t>en Pasto.</w:t>
        </w:r>
        <w:r w:rsidR="006831CB" w:rsidRPr="00354C61">
          <w:rPr>
            <w:rFonts w:ascii="Times New Roman" w:hAnsi="Times New Roman" w:cs="Times New Roman"/>
            <w:noProof/>
            <w:webHidden/>
            <w:sz w:val="24"/>
            <w:szCs w:val="24"/>
          </w:rPr>
          <w:tab/>
        </w:r>
        <w:r w:rsidR="0098054C" w:rsidRPr="00354C61">
          <w:rPr>
            <w:rFonts w:ascii="Times New Roman" w:hAnsi="Times New Roman" w:cs="Times New Roman"/>
            <w:noProof/>
            <w:webHidden/>
            <w:sz w:val="24"/>
            <w:szCs w:val="24"/>
          </w:rPr>
          <w:t>……………………………………………………………………………</w:t>
        </w:r>
        <w:r w:rsidR="00687AE8">
          <w:rPr>
            <w:rFonts w:ascii="Times New Roman" w:hAnsi="Times New Roman" w:cs="Times New Roman"/>
            <w:noProof/>
            <w:webHidden/>
            <w:sz w:val="24"/>
            <w:szCs w:val="24"/>
          </w:rPr>
          <w:t>…………..</w:t>
        </w:r>
        <w:r w:rsidR="0098054C" w:rsidRPr="00354C61">
          <w:rPr>
            <w:rFonts w:ascii="Times New Roman" w:hAnsi="Times New Roman" w:cs="Times New Roman"/>
            <w:noProof/>
            <w:webHidden/>
            <w:sz w:val="24"/>
            <w:szCs w:val="24"/>
          </w:rPr>
          <w:t>..</w:t>
        </w:r>
        <w:r w:rsidR="002345CA" w:rsidRPr="00354C61">
          <w:rPr>
            <w:rFonts w:ascii="Times New Roman" w:hAnsi="Times New Roman" w:cs="Times New Roman"/>
            <w:noProof/>
            <w:webHidden/>
            <w:sz w:val="24"/>
            <w:szCs w:val="24"/>
          </w:rPr>
          <w:fldChar w:fldCharType="begin"/>
        </w:r>
        <w:r w:rsidR="006831CB" w:rsidRPr="00354C61">
          <w:rPr>
            <w:rFonts w:ascii="Times New Roman" w:hAnsi="Times New Roman" w:cs="Times New Roman"/>
            <w:noProof/>
            <w:webHidden/>
            <w:sz w:val="24"/>
            <w:szCs w:val="24"/>
          </w:rPr>
          <w:instrText xml:space="preserve"> PAGEREF _Toc18485129 \h </w:instrText>
        </w:r>
        <w:r w:rsidR="002345CA" w:rsidRPr="00354C61">
          <w:rPr>
            <w:rFonts w:ascii="Times New Roman" w:hAnsi="Times New Roman" w:cs="Times New Roman"/>
            <w:noProof/>
            <w:webHidden/>
            <w:sz w:val="24"/>
            <w:szCs w:val="24"/>
          </w:rPr>
        </w:r>
        <w:r w:rsidR="002345CA" w:rsidRPr="00354C61">
          <w:rPr>
            <w:rFonts w:ascii="Times New Roman" w:hAnsi="Times New Roman" w:cs="Times New Roman"/>
            <w:noProof/>
            <w:webHidden/>
            <w:sz w:val="24"/>
            <w:szCs w:val="24"/>
          </w:rPr>
          <w:fldChar w:fldCharType="separate"/>
        </w:r>
        <w:r w:rsidR="00980906" w:rsidRPr="00354C61">
          <w:rPr>
            <w:rFonts w:ascii="Times New Roman" w:hAnsi="Times New Roman" w:cs="Times New Roman"/>
            <w:noProof/>
            <w:webHidden/>
            <w:sz w:val="24"/>
            <w:szCs w:val="24"/>
          </w:rPr>
          <w:t>1</w:t>
        </w:r>
        <w:r w:rsidR="002345CA" w:rsidRPr="00354C61">
          <w:rPr>
            <w:rFonts w:ascii="Times New Roman" w:hAnsi="Times New Roman" w:cs="Times New Roman"/>
            <w:noProof/>
            <w:webHidden/>
            <w:sz w:val="24"/>
            <w:szCs w:val="24"/>
          </w:rPr>
          <w:fldChar w:fldCharType="end"/>
        </w:r>
      </w:hyperlink>
      <w:r w:rsidR="002E2031" w:rsidRPr="00354C61">
        <w:rPr>
          <w:rFonts w:ascii="Times New Roman" w:hAnsi="Times New Roman" w:cs="Times New Roman"/>
          <w:noProof/>
          <w:sz w:val="24"/>
          <w:szCs w:val="24"/>
        </w:rPr>
        <w:t>3</w:t>
      </w:r>
    </w:p>
    <w:p w14:paraId="3CFC4C54" w14:textId="3D4164DC" w:rsidR="006831CB" w:rsidRPr="00354C61" w:rsidRDefault="00A10362" w:rsidP="00083B14">
      <w:pPr>
        <w:pStyle w:val="Tabladeilustraciones"/>
        <w:tabs>
          <w:tab w:val="right" w:leader="dot" w:pos="8494"/>
        </w:tabs>
        <w:rPr>
          <w:rFonts w:ascii="Times New Roman" w:hAnsi="Times New Roman" w:cs="Times New Roman"/>
          <w:noProof/>
          <w:sz w:val="24"/>
          <w:szCs w:val="24"/>
        </w:rPr>
      </w:pPr>
      <w:hyperlink w:anchor="_Toc18485130" w:history="1">
        <w:r w:rsidR="006831CB" w:rsidRPr="00354C61">
          <w:rPr>
            <w:rStyle w:val="Hipervnculo"/>
            <w:rFonts w:ascii="Times New Roman" w:hAnsi="Times New Roman" w:cs="Times New Roman"/>
            <w:noProof/>
            <w:sz w:val="24"/>
            <w:szCs w:val="24"/>
          </w:rPr>
          <w:t>Tabla 3. Características generales de la dim</w:t>
        </w:r>
        <w:r w:rsidR="00801A7E" w:rsidRPr="00354C61">
          <w:rPr>
            <w:rStyle w:val="Hipervnculo"/>
            <w:rFonts w:ascii="Times New Roman" w:hAnsi="Times New Roman" w:cs="Times New Roman"/>
            <w:noProof/>
            <w:sz w:val="24"/>
            <w:szCs w:val="24"/>
          </w:rPr>
          <w:t xml:space="preserve">ensión económica </w:t>
        </w:r>
        <w:r w:rsidR="000144D2" w:rsidRPr="00354C61">
          <w:rPr>
            <w:rStyle w:val="Hipervnculo"/>
            <w:rFonts w:ascii="Times New Roman" w:hAnsi="Times New Roman" w:cs="Times New Roman"/>
            <w:noProof/>
            <w:sz w:val="24"/>
            <w:szCs w:val="24"/>
          </w:rPr>
          <w:t>de</w:t>
        </w:r>
        <w:r w:rsidR="001B3D61" w:rsidRPr="00354C61">
          <w:rPr>
            <w:rStyle w:val="Hipervnculo"/>
            <w:rFonts w:ascii="Times New Roman" w:hAnsi="Times New Roman" w:cs="Times New Roman"/>
            <w:noProof/>
            <w:sz w:val="24"/>
            <w:szCs w:val="24"/>
          </w:rPr>
          <w:t xml:space="preserve">l Corregimiento de Gualmatan </w:t>
        </w:r>
        <w:r w:rsidR="006831CB" w:rsidRPr="00354C61">
          <w:rPr>
            <w:rStyle w:val="Hipervnculo"/>
            <w:rFonts w:ascii="Times New Roman" w:hAnsi="Times New Roman" w:cs="Times New Roman"/>
            <w:noProof/>
            <w:sz w:val="24"/>
            <w:szCs w:val="24"/>
          </w:rPr>
          <w:t>en Pasto</w:t>
        </w:r>
        <w:r w:rsidR="001B3D61" w:rsidRPr="00354C61">
          <w:rPr>
            <w:rStyle w:val="Hipervnculo"/>
            <w:rFonts w:ascii="Times New Roman" w:hAnsi="Times New Roman" w:cs="Times New Roman"/>
            <w:noProof/>
            <w:sz w:val="24"/>
            <w:szCs w:val="24"/>
          </w:rPr>
          <w:t>………………………………………………………………………</w:t>
        </w:r>
        <w:r w:rsidR="002E2031" w:rsidRPr="00354C61">
          <w:rPr>
            <w:rFonts w:ascii="Times New Roman" w:hAnsi="Times New Roman" w:cs="Times New Roman"/>
            <w:noProof/>
            <w:webHidden/>
            <w:sz w:val="24"/>
            <w:szCs w:val="24"/>
          </w:rPr>
          <w:t>….</w:t>
        </w:r>
        <w:r w:rsidR="002345CA" w:rsidRPr="00354C61">
          <w:rPr>
            <w:rFonts w:ascii="Times New Roman" w:hAnsi="Times New Roman" w:cs="Times New Roman"/>
            <w:noProof/>
            <w:webHidden/>
            <w:sz w:val="24"/>
            <w:szCs w:val="24"/>
          </w:rPr>
          <w:fldChar w:fldCharType="begin"/>
        </w:r>
        <w:r w:rsidR="006831CB" w:rsidRPr="00354C61">
          <w:rPr>
            <w:rFonts w:ascii="Times New Roman" w:hAnsi="Times New Roman" w:cs="Times New Roman"/>
            <w:noProof/>
            <w:webHidden/>
            <w:sz w:val="24"/>
            <w:szCs w:val="24"/>
          </w:rPr>
          <w:instrText xml:space="preserve"> PAGEREF _Toc18485130 \h </w:instrText>
        </w:r>
        <w:r w:rsidR="002345CA" w:rsidRPr="00354C61">
          <w:rPr>
            <w:rFonts w:ascii="Times New Roman" w:hAnsi="Times New Roman" w:cs="Times New Roman"/>
            <w:noProof/>
            <w:webHidden/>
            <w:sz w:val="24"/>
            <w:szCs w:val="24"/>
          </w:rPr>
        </w:r>
        <w:r w:rsidR="002345CA" w:rsidRPr="00354C61">
          <w:rPr>
            <w:rFonts w:ascii="Times New Roman" w:hAnsi="Times New Roman" w:cs="Times New Roman"/>
            <w:noProof/>
            <w:webHidden/>
            <w:sz w:val="24"/>
            <w:szCs w:val="24"/>
          </w:rPr>
          <w:fldChar w:fldCharType="separate"/>
        </w:r>
        <w:r w:rsidR="00980906" w:rsidRPr="00354C61">
          <w:rPr>
            <w:rFonts w:ascii="Times New Roman" w:hAnsi="Times New Roman" w:cs="Times New Roman"/>
            <w:noProof/>
            <w:webHidden/>
            <w:sz w:val="24"/>
            <w:szCs w:val="24"/>
          </w:rPr>
          <w:t>1</w:t>
        </w:r>
        <w:r w:rsidR="002345CA" w:rsidRPr="00354C61">
          <w:rPr>
            <w:rFonts w:ascii="Times New Roman" w:hAnsi="Times New Roman" w:cs="Times New Roman"/>
            <w:noProof/>
            <w:webHidden/>
            <w:sz w:val="24"/>
            <w:szCs w:val="24"/>
          </w:rPr>
          <w:fldChar w:fldCharType="end"/>
        </w:r>
      </w:hyperlink>
      <w:r w:rsidR="006F5F36">
        <w:rPr>
          <w:rFonts w:ascii="Times New Roman" w:hAnsi="Times New Roman" w:cs="Times New Roman"/>
          <w:noProof/>
          <w:sz w:val="24"/>
          <w:szCs w:val="24"/>
        </w:rPr>
        <w:t>4</w:t>
      </w:r>
    </w:p>
    <w:p w14:paraId="36090610" w14:textId="1C5B39DF" w:rsidR="006831CB" w:rsidRPr="00354C61" w:rsidRDefault="00A10362" w:rsidP="00083B14">
      <w:pPr>
        <w:pStyle w:val="Tabladeilustraciones"/>
        <w:tabs>
          <w:tab w:val="right" w:leader="dot" w:pos="8494"/>
        </w:tabs>
        <w:rPr>
          <w:rFonts w:ascii="Times New Roman" w:hAnsi="Times New Roman" w:cs="Times New Roman"/>
          <w:noProof/>
          <w:sz w:val="24"/>
          <w:szCs w:val="24"/>
        </w:rPr>
      </w:pPr>
      <w:hyperlink w:anchor="_Toc18485131" w:history="1">
        <w:r w:rsidR="006831CB" w:rsidRPr="00354C61">
          <w:rPr>
            <w:rStyle w:val="Hipervnculo"/>
            <w:rFonts w:ascii="Times New Roman" w:hAnsi="Times New Roman" w:cs="Times New Roman"/>
            <w:noProof/>
            <w:sz w:val="24"/>
            <w:szCs w:val="24"/>
          </w:rPr>
          <w:t xml:space="preserve">Tabla 4. Características generales de la dimensión cultural </w:t>
        </w:r>
        <w:r w:rsidR="000144D2" w:rsidRPr="00354C61">
          <w:rPr>
            <w:rStyle w:val="Hipervnculo"/>
            <w:rFonts w:ascii="Times New Roman" w:hAnsi="Times New Roman" w:cs="Times New Roman"/>
            <w:noProof/>
            <w:sz w:val="24"/>
            <w:szCs w:val="24"/>
          </w:rPr>
          <w:t>de</w:t>
        </w:r>
        <w:r w:rsidR="001B3D61" w:rsidRPr="00354C61">
          <w:rPr>
            <w:rStyle w:val="Hipervnculo"/>
            <w:rFonts w:ascii="Times New Roman" w:hAnsi="Times New Roman" w:cs="Times New Roman"/>
            <w:noProof/>
            <w:sz w:val="24"/>
            <w:szCs w:val="24"/>
          </w:rPr>
          <w:t>l Corregimiento de Gualmatan</w:t>
        </w:r>
        <w:r w:rsidR="006831CB" w:rsidRPr="00354C61">
          <w:rPr>
            <w:rStyle w:val="Hipervnculo"/>
            <w:rFonts w:ascii="Times New Roman" w:hAnsi="Times New Roman" w:cs="Times New Roman"/>
            <w:noProof/>
            <w:sz w:val="24"/>
            <w:szCs w:val="24"/>
          </w:rPr>
          <w:t xml:space="preserve"> en Pasto</w:t>
        </w:r>
        <w:r w:rsidR="006831CB" w:rsidRPr="00354C61">
          <w:rPr>
            <w:rFonts w:ascii="Times New Roman" w:hAnsi="Times New Roman" w:cs="Times New Roman"/>
            <w:noProof/>
            <w:webHidden/>
            <w:sz w:val="24"/>
            <w:szCs w:val="24"/>
          </w:rPr>
          <w:tab/>
        </w:r>
        <w:r w:rsidR="0098054C" w:rsidRPr="00354C61">
          <w:rPr>
            <w:rFonts w:ascii="Times New Roman" w:hAnsi="Times New Roman" w:cs="Times New Roman"/>
            <w:noProof/>
            <w:webHidden/>
            <w:sz w:val="24"/>
            <w:szCs w:val="24"/>
          </w:rPr>
          <w:t>……………………………………………………………………………</w:t>
        </w:r>
        <w:r w:rsidR="00687AE8">
          <w:rPr>
            <w:rFonts w:ascii="Times New Roman" w:hAnsi="Times New Roman" w:cs="Times New Roman"/>
            <w:noProof/>
            <w:webHidden/>
            <w:sz w:val="24"/>
            <w:szCs w:val="24"/>
          </w:rPr>
          <w:t>……….</w:t>
        </w:r>
        <w:r w:rsidR="0098054C" w:rsidRPr="00354C61">
          <w:rPr>
            <w:rFonts w:ascii="Times New Roman" w:hAnsi="Times New Roman" w:cs="Times New Roman"/>
            <w:noProof/>
            <w:webHidden/>
            <w:sz w:val="24"/>
            <w:szCs w:val="24"/>
          </w:rPr>
          <w:t>...</w:t>
        </w:r>
        <w:r w:rsidR="002345CA" w:rsidRPr="00354C61">
          <w:rPr>
            <w:rFonts w:ascii="Times New Roman" w:hAnsi="Times New Roman" w:cs="Times New Roman"/>
            <w:noProof/>
            <w:webHidden/>
            <w:sz w:val="24"/>
            <w:szCs w:val="24"/>
          </w:rPr>
          <w:fldChar w:fldCharType="begin"/>
        </w:r>
        <w:r w:rsidR="006831CB" w:rsidRPr="00354C61">
          <w:rPr>
            <w:rFonts w:ascii="Times New Roman" w:hAnsi="Times New Roman" w:cs="Times New Roman"/>
            <w:noProof/>
            <w:webHidden/>
            <w:sz w:val="24"/>
            <w:szCs w:val="24"/>
          </w:rPr>
          <w:instrText xml:space="preserve"> PAGEREF _Toc18485131 \h </w:instrText>
        </w:r>
        <w:r w:rsidR="002345CA" w:rsidRPr="00354C61">
          <w:rPr>
            <w:rFonts w:ascii="Times New Roman" w:hAnsi="Times New Roman" w:cs="Times New Roman"/>
            <w:noProof/>
            <w:webHidden/>
            <w:sz w:val="24"/>
            <w:szCs w:val="24"/>
          </w:rPr>
        </w:r>
        <w:r w:rsidR="002345CA" w:rsidRPr="00354C61">
          <w:rPr>
            <w:rFonts w:ascii="Times New Roman" w:hAnsi="Times New Roman" w:cs="Times New Roman"/>
            <w:noProof/>
            <w:webHidden/>
            <w:sz w:val="24"/>
            <w:szCs w:val="24"/>
          </w:rPr>
          <w:fldChar w:fldCharType="separate"/>
        </w:r>
        <w:r w:rsidR="00980906" w:rsidRPr="00354C61">
          <w:rPr>
            <w:rFonts w:ascii="Times New Roman" w:hAnsi="Times New Roman" w:cs="Times New Roman"/>
            <w:noProof/>
            <w:webHidden/>
            <w:sz w:val="24"/>
            <w:szCs w:val="24"/>
          </w:rPr>
          <w:t>1</w:t>
        </w:r>
        <w:r w:rsidR="002345CA" w:rsidRPr="00354C61">
          <w:rPr>
            <w:rFonts w:ascii="Times New Roman" w:hAnsi="Times New Roman" w:cs="Times New Roman"/>
            <w:noProof/>
            <w:webHidden/>
            <w:sz w:val="24"/>
            <w:szCs w:val="24"/>
          </w:rPr>
          <w:fldChar w:fldCharType="end"/>
        </w:r>
      </w:hyperlink>
      <w:r w:rsidR="00687AE8">
        <w:rPr>
          <w:rFonts w:ascii="Times New Roman" w:hAnsi="Times New Roman" w:cs="Times New Roman"/>
          <w:noProof/>
          <w:sz w:val="24"/>
          <w:szCs w:val="24"/>
        </w:rPr>
        <w:t>5</w:t>
      </w:r>
    </w:p>
    <w:p w14:paraId="133A5B99" w14:textId="7EE4FCBF" w:rsidR="006831CB" w:rsidRPr="00354C61" w:rsidRDefault="00A10362" w:rsidP="00083B14">
      <w:pPr>
        <w:pStyle w:val="Tabladeilustraciones"/>
        <w:tabs>
          <w:tab w:val="right" w:leader="dot" w:pos="8494"/>
        </w:tabs>
        <w:rPr>
          <w:rFonts w:ascii="Times New Roman" w:hAnsi="Times New Roman" w:cs="Times New Roman"/>
          <w:noProof/>
          <w:sz w:val="24"/>
          <w:szCs w:val="24"/>
        </w:rPr>
      </w:pPr>
      <w:hyperlink w:anchor="_Toc18485132" w:history="1">
        <w:r w:rsidR="006831CB" w:rsidRPr="00354C61">
          <w:rPr>
            <w:rStyle w:val="Hipervnculo"/>
            <w:rFonts w:ascii="Times New Roman" w:hAnsi="Times New Roman" w:cs="Times New Roman"/>
            <w:noProof/>
            <w:sz w:val="24"/>
            <w:szCs w:val="24"/>
          </w:rPr>
          <w:t xml:space="preserve">Tabla 5. Características generales de la dimensión ambiental </w:t>
        </w:r>
        <w:r w:rsidR="00801A7E" w:rsidRPr="00354C61">
          <w:rPr>
            <w:rStyle w:val="Hipervnculo"/>
            <w:rFonts w:ascii="Times New Roman" w:hAnsi="Times New Roman" w:cs="Times New Roman"/>
            <w:noProof/>
            <w:sz w:val="24"/>
            <w:szCs w:val="24"/>
          </w:rPr>
          <w:t xml:space="preserve">del Corregimiento de </w:t>
        </w:r>
        <w:r w:rsidR="001B3D61" w:rsidRPr="00354C61">
          <w:rPr>
            <w:rStyle w:val="Hipervnculo"/>
            <w:rFonts w:ascii="Times New Roman" w:hAnsi="Times New Roman" w:cs="Times New Roman"/>
            <w:noProof/>
            <w:sz w:val="24"/>
            <w:szCs w:val="24"/>
          </w:rPr>
          <w:t xml:space="preserve">Gualmatan </w:t>
        </w:r>
        <w:r w:rsidR="006831CB" w:rsidRPr="00354C61">
          <w:rPr>
            <w:rStyle w:val="Hipervnculo"/>
            <w:rFonts w:ascii="Times New Roman" w:hAnsi="Times New Roman" w:cs="Times New Roman"/>
            <w:noProof/>
            <w:sz w:val="24"/>
            <w:szCs w:val="24"/>
          </w:rPr>
          <w:t xml:space="preserve"> en Pasto</w:t>
        </w:r>
        <w:r w:rsidR="002345CA" w:rsidRPr="00354C61">
          <w:rPr>
            <w:rFonts w:ascii="Times New Roman" w:hAnsi="Times New Roman" w:cs="Times New Roman"/>
            <w:noProof/>
            <w:webHidden/>
            <w:sz w:val="24"/>
            <w:szCs w:val="24"/>
          </w:rPr>
          <w:fldChar w:fldCharType="begin"/>
        </w:r>
        <w:r w:rsidR="006831CB" w:rsidRPr="00354C61">
          <w:rPr>
            <w:rFonts w:ascii="Times New Roman" w:hAnsi="Times New Roman" w:cs="Times New Roman"/>
            <w:noProof/>
            <w:webHidden/>
            <w:sz w:val="24"/>
            <w:szCs w:val="24"/>
          </w:rPr>
          <w:instrText xml:space="preserve"> PAGEREF _Toc18485132 \h </w:instrText>
        </w:r>
        <w:r w:rsidR="002345CA" w:rsidRPr="00354C61">
          <w:rPr>
            <w:rFonts w:ascii="Times New Roman" w:hAnsi="Times New Roman" w:cs="Times New Roman"/>
            <w:noProof/>
            <w:webHidden/>
            <w:sz w:val="24"/>
            <w:szCs w:val="24"/>
          </w:rPr>
        </w:r>
        <w:r w:rsidR="002345CA" w:rsidRPr="00354C61">
          <w:rPr>
            <w:rFonts w:ascii="Times New Roman" w:hAnsi="Times New Roman" w:cs="Times New Roman"/>
            <w:noProof/>
            <w:webHidden/>
            <w:sz w:val="24"/>
            <w:szCs w:val="24"/>
          </w:rPr>
          <w:fldChar w:fldCharType="end"/>
        </w:r>
      </w:hyperlink>
      <w:r w:rsidR="0098054C" w:rsidRPr="00354C61">
        <w:rPr>
          <w:rFonts w:ascii="Times New Roman" w:hAnsi="Times New Roman" w:cs="Times New Roman"/>
        </w:rPr>
        <w:t>………………………………………………………………………………</w:t>
      </w:r>
      <w:r w:rsidR="0082479B" w:rsidRPr="00354C61">
        <w:rPr>
          <w:rFonts w:ascii="Times New Roman" w:hAnsi="Times New Roman" w:cs="Times New Roman"/>
        </w:rPr>
        <w:t>……</w:t>
      </w:r>
      <w:r w:rsidR="00687AE8">
        <w:rPr>
          <w:rFonts w:ascii="Times New Roman" w:hAnsi="Times New Roman" w:cs="Times New Roman"/>
        </w:rPr>
        <w:t>…………</w:t>
      </w:r>
      <w:r w:rsidR="00687AE8">
        <w:rPr>
          <w:rFonts w:ascii="Times New Roman" w:hAnsi="Times New Roman" w:cs="Times New Roman"/>
          <w:noProof/>
          <w:sz w:val="24"/>
          <w:szCs w:val="24"/>
        </w:rPr>
        <w:t>16</w:t>
      </w:r>
    </w:p>
    <w:p w14:paraId="40D8B082" w14:textId="77777777" w:rsidR="006831CB" w:rsidRPr="00354C61" w:rsidRDefault="002345CA" w:rsidP="00083B14">
      <w:pPr>
        <w:spacing w:after="0"/>
        <w:jc w:val="center"/>
        <w:rPr>
          <w:rFonts w:ascii="Times New Roman" w:hAnsi="Times New Roman" w:cs="Times New Roman"/>
          <w:bCs/>
          <w:sz w:val="24"/>
          <w:szCs w:val="24"/>
          <w:lang w:val="es-ES"/>
        </w:rPr>
      </w:pPr>
      <w:r w:rsidRPr="00354C61">
        <w:rPr>
          <w:rFonts w:ascii="Times New Roman" w:hAnsi="Times New Roman" w:cs="Times New Roman"/>
          <w:bCs/>
          <w:sz w:val="24"/>
          <w:szCs w:val="24"/>
          <w:lang w:val="es-ES"/>
        </w:rPr>
        <w:fldChar w:fldCharType="end"/>
      </w:r>
    </w:p>
    <w:p w14:paraId="53F84058" w14:textId="77777777" w:rsidR="006831CB" w:rsidRPr="00354C61" w:rsidRDefault="006831CB" w:rsidP="00083B14">
      <w:pPr>
        <w:spacing w:after="0"/>
        <w:jc w:val="center"/>
        <w:rPr>
          <w:rFonts w:ascii="Times New Roman" w:hAnsi="Times New Roman" w:cs="Times New Roman"/>
          <w:bCs/>
          <w:sz w:val="24"/>
          <w:szCs w:val="24"/>
          <w:lang w:val="es-ES"/>
        </w:rPr>
      </w:pPr>
    </w:p>
    <w:p w14:paraId="75C956FE" w14:textId="77777777" w:rsidR="006831CB" w:rsidRPr="00354C61" w:rsidRDefault="006831CB" w:rsidP="00083B14">
      <w:pPr>
        <w:spacing w:after="0"/>
        <w:jc w:val="center"/>
        <w:rPr>
          <w:rFonts w:ascii="Times New Roman" w:hAnsi="Times New Roman" w:cs="Times New Roman"/>
          <w:bCs/>
          <w:sz w:val="24"/>
          <w:szCs w:val="24"/>
          <w:lang w:val="es-ES"/>
        </w:rPr>
      </w:pPr>
    </w:p>
    <w:p w14:paraId="481B451C" w14:textId="77777777" w:rsidR="005030EA" w:rsidRPr="00354C61" w:rsidRDefault="005030EA" w:rsidP="00083B14">
      <w:pPr>
        <w:spacing w:after="0"/>
        <w:jc w:val="center"/>
        <w:rPr>
          <w:rFonts w:ascii="Times New Roman" w:hAnsi="Times New Roman" w:cs="Times New Roman"/>
          <w:b/>
          <w:bCs/>
          <w:sz w:val="24"/>
          <w:szCs w:val="24"/>
          <w:lang w:val="es-ES"/>
        </w:rPr>
      </w:pPr>
      <w:r w:rsidRPr="00354C61">
        <w:rPr>
          <w:rFonts w:ascii="Times New Roman" w:hAnsi="Times New Roman" w:cs="Times New Roman"/>
          <w:b/>
          <w:bCs/>
          <w:sz w:val="24"/>
          <w:szCs w:val="24"/>
          <w:lang w:val="es-ES"/>
        </w:rPr>
        <w:t>Lista de Figuras</w:t>
      </w:r>
    </w:p>
    <w:p w14:paraId="5937204E" w14:textId="77777777" w:rsidR="00AC73DE" w:rsidRPr="00354C61" w:rsidRDefault="00AC73DE" w:rsidP="00083B14">
      <w:pPr>
        <w:spacing w:after="0"/>
        <w:jc w:val="right"/>
        <w:rPr>
          <w:rFonts w:ascii="Times New Roman" w:hAnsi="Times New Roman" w:cs="Times New Roman"/>
          <w:b/>
          <w:bCs/>
          <w:sz w:val="24"/>
          <w:szCs w:val="24"/>
          <w:lang w:val="es-ES"/>
        </w:rPr>
      </w:pPr>
    </w:p>
    <w:p w14:paraId="32DF4813" w14:textId="77777777" w:rsidR="006831CB" w:rsidRPr="00354C61" w:rsidRDefault="006831CB" w:rsidP="00083B14">
      <w:pPr>
        <w:spacing w:after="0"/>
        <w:jc w:val="right"/>
        <w:rPr>
          <w:rFonts w:ascii="Times New Roman" w:hAnsi="Times New Roman" w:cs="Times New Roman"/>
          <w:b/>
          <w:bCs/>
          <w:sz w:val="24"/>
          <w:szCs w:val="24"/>
          <w:lang w:val="es-ES"/>
        </w:rPr>
      </w:pPr>
      <w:r w:rsidRPr="00354C61">
        <w:rPr>
          <w:rFonts w:ascii="Times New Roman" w:hAnsi="Times New Roman" w:cs="Times New Roman"/>
          <w:b/>
          <w:bCs/>
          <w:sz w:val="24"/>
          <w:szCs w:val="24"/>
          <w:lang w:val="es-ES"/>
        </w:rPr>
        <w:t>Pág.</w:t>
      </w:r>
    </w:p>
    <w:p w14:paraId="3ADCBE6B" w14:textId="77777777" w:rsidR="006831CB" w:rsidRPr="00354C61" w:rsidRDefault="006831CB" w:rsidP="00083B14">
      <w:pPr>
        <w:spacing w:after="0"/>
        <w:jc w:val="center"/>
        <w:rPr>
          <w:rFonts w:ascii="Times New Roman" w:hAnsi="Times New Roman" w:cs="Times New Roman"/>
          <w:bCs/>
          <w:sz w:val="24"/>
          <w:szCs w:val="24"/>
          <w:lang w:val="es-ES"/>
        </w:rPr>
      </w:pPr>
    </w:p>
    <w:p w14:paraId="4181ED95" w14:textId="63DEC2E1" w:rsidR="00EC6A87" w:rsidRPr="00354C61" w:rsidRDefault="002345CA" w:rsidP="00083B14">
      <w:pPr>
        <w:pStyle w:val="Tabladeilustraciones"/>
        <w:tabs>
          <w:tab w:val="right" w:leader="dot" w:pos="9016"/>
        </w:tabs>
        <w:rPr>
          <w:rFonts w:ascii="Times New Roman" w:hAnsi="Times New Roman" w:cs="Times New Roman"/>
          <w:noProof/>
          <w:sz w:val="24"/>
          <w:szCs w:val="24"/>
          <w:lang w:val="es-CO" w:eastAsia="es-CO"/>
        </w:rPr>
      </w:pPr>
      <w:r w:rsidRPr="00354C61">
        <w:rPr>
          <w:rFonts w:ascii="Times New Roman" w:hAnsi="Times New Roman" w:cs="Times New Roman"/>
          <w:bCs/>
          <w:sz w:val="24"/>
          <w:szCs w:val="24"/>
          <w:lang w:val="es-ES"/>
        </w:rPr>
        <w:fldChar w:fldCharType="begin"/>
      </w:r>
      <w:r w:rsidR="006831CB" w:rsidRPr="00354C61">
        <w:rPr>
          <w:rFonts w:ascii="Times New Roman" w:hAnsi="Times New Roman" w:cs="Times New Roman"/>
          <w:bCs/>
          <w:sz w:val="24"/>
          <w:szCs w:val="24"/>
          <w:lang w:val="es-ES"/>
        </w:rPr>
        <w:instrText xml:space="preserve"> TOC \h \z \c "Figura" </w:instrText>
      </w:r>
      <w:r w:rsidRPr="00354C61">
        <w:rPr>
          <w:rFonts w:ascii="Times New Roman" w:hAnsi="Times New Roman" w:cs="Times New Roman"/>
          <w:bCs/>
          <w:sz w:val="24"/>
          <w:szCs w:val="24"/>
          <w:lang w:val="es-ES"/>
        </w:rPr>
        <w:fldChar w:fldCharType="separate"/>
      </w:r>
      <w:hyperlink w:anchor="_Toc18526895" w:history="1">
        <w:r w:rsidR="00EC6A87" w:rsidRPr="00354C61">
          <w:rPr>
            <w:rStyle w:val="Hipervnculo"/>
            <w:rFonts w:ascii="Times New Roman" w:hAnsi="Times New Roman" w:cs="Times New Roman"/>
            <w:noProof/>
            <w:sz w:val="24"/>
            <w:szCs w:val="24"/>
          </w:rPr>
          <w:t xml:space="preserve">Figura 1. Mapa </w:t>
        </w:r>
        <w:r w:rsidR="000144D2" w:rsidRPr="00354C61">
          <w:rPr>
            <w:rStyle w:val="Hipervnculo"/>
            <w:rFonts w:ascii="Times New Roman" w:hAnsi="Times New Roman" w:cs="Times New Roman"/>
            <w:noProof/>
            <w:sz w:val="24"/>
            <w:szCs w:val="24"/>
          </w:rPr>
          <w:t xml:space="preserve">del Corregimiento de </w:t>
        </w:r>
        <w:r w:rsidR="001B3D61" w:rsidRPr="00354C61">
          <w:rPr>
            <w:rStyle w:val="Hipervnculo"/>
            <w:rFonts w:ascii="Times New Roman" w:hAnsi="Times New Roman" w:cs="Times New Roman"/>
            <w:noProof/>
            <w:sz w:val="24"/>
            <w:szCs w:val="24"/>
          </w:rPr>
          <w:t>Gualmatan</w:t>
        </w:r>
        <w:r w:rsidR="00EC6A87" w:rsidRPr="00354C61">
          <w:rPr>
            <w:rStyle w:val="Hipervnculo"/>
            <w:rFonts w:ascii="Times New Roman" w:hAnsi="Times New Roman" w:cs="Times New Roman"/>
            <w:noProof/>
            <w:sz w:val="24"/>
            <w:szCs w:val="24"/>
          </w:rPr>
          <w:t xml:space="preserve"> del municipio de Pasto</w:t>
        </w:r>
        <w:r w:rsidR="00EC6A87" w:rsidRPr="00354C61">
          <w:rPr>
            <w:rFonts w:ascii="Times New Roman" w:hAnsi="Times New Roman" w:cs="Times New Roman"/>
            <w:noProof/>
            <w:webHidden/>
            <w:sz w:val="24"/>
            <w:szCs w:val="24"/>
          </w:rPr>
          <w:tab/>
        </w:r>
        <w:r w:rsidRPr="00354C61">
          <w:rPr>
            <w:rFonts w:ascii="Times New Roman" w:hAnsi="Times New Roman" w:cs="Times New Roman"/>
            <w:noProof/>
            <w:webHidden/>
            <w:sz w:val="24"/>
            <w:szCs w:val="24"/>
          </w:rPr>
          <w:fldChar w:fldCharType="begin"/>
        </w:r>
        <w:r w:rsidR="00EC6A87" w:rsidRPr="00354C61">
          <w:rPr>
            <w:rFonts w:ascii="Times New Roman" w:hAnsi="Times New Roman" w:cs="Times New Roman"/>
            <w:noProof/>
            <w:webHidden/>
            <w:sz w:val="24"/>
            <w:szCs w:val="24"/>
          </w:rPr>
          <w:instrText xml:space="preserve"> PAGEREF _Toc18526895 \h </w:instrText>
        </w:r>
        <w:r w:rsidRPr="00354C61">
          <w:rPr>
            <w:rFonts w:ascii="Times New Roman" w:hAnsi="Times New Roman" w:cs="Times New Roman"/>
            <w:noProof/>
            <w:webHidden/>
            <w:sz w:val="24"/>
            <w:szCs w:val="24"/>
          </w:rPr>
        </w:r>
        <w:r w:rsidRPr="00354C61">
          <w:rPr>
            <w:rFonts w:ascii="Times New Roman" w:hAnsi="Times New Roman" w:cs="Times New Roman"/>
            <w:noProof/>
            <w:webHidden/>
            <w:sz w:val="24"/>
            <w:szCs w:val="24"/>
          </w:rPr>
          <w:fldChar w:fldCharType="separate"/>
        </w:r>
        <w:r w:rsidR="00EC6A87" w:rsidRPr="00354C61">
          <w:rPr>
            <w:rFonts w:ascii="Times New Roman" w:hAnsi="Times New Roman" w:cs="Times New Roman"/>
            <w:noProof/>
            <w:webHidden/>
            <w:sz w:val="24"/>
            <w:szCs w:val="24"/>
          </w:rPr>
          <w:t>1</w:t>
        </w:r>
        <w:r w:rsidRPr="00354C61">
          <w:rPr>
            <w:rFonts w:ascii="Times New Roman" w:hAnsi="Times New Roman" w:cs="Times New Roman"/>
            <w:noProof/>
            <w:webHidden/>
            <w:sz w:val="24"/>
            <w:szCs w:val="24"/>
          </w:rPr>
          <w:fldChar w:fldCharType="end"/>
        </w:r>
      </w:hyperlink>
      <w:r w:rsidR="0082479B" w:rsidRPr="00354C61">
        <w:rPr>
          <w:rFonts w:ascii="Times New Roman" w:hAnsi="Times New Roman" w:cs="Times New Roman"/>
          <w:noProof/>
          <w:sz w:val="24"/>
          <w:szCs w:val="24"/>
        </w:rPr>
        <w:t>0</w:t>
      </w:r>
    </w:p>
    <w:p w14:paraId="30843762" w14:textId="77777777" w:rsidR="005030EA" w:rsidRPr="00354C61" w:rsidRDefault="002345CA" w:rsidP="00083B14">
      <w:pPr>
        <w:spacing w:after="0"/>
        <w:jc w:val="center"/>
        <w:rPr>
          <w:rFonts w:ascii="Times New Roman" w:hAnsi="Times New Roman" w:cs="Times New Roman"/>
          <w:bCs/>
          <w:sz w:val="24"/>
          <w:szCs w:val="24"/>
          <w:lang w:val="es-ES"/>
        </w:rPr>
      </w:pPr>
      <w:r w:rsidRPr="00354C61">
        <w:rPr>
          <w:rFonts w:ascii="Times New Roman" w:hAnsi="Times New Roman" w:cs="Times New Roman"/>
          <w:bCs/>
          <w:sz w:val="24"/>
          <w:szCs w:val="24"/>
          <w:lang w:val="es-ES"/>
        </w:rPr>
        <w:fldChar w:fldCharType="end"/>
      </w:r>
    </w:p>
    <w:p w14:paraId="109B3446" w14:textId="77777777" w:rsidR="00FA7CE1" w:rsidRPr="00354C61" w:rsidRDefault="00664F1B" w:rsidP="00083B14">
      <w:pPr>
        <w:pStyle w:val="Ttulo1"/>
        <w:rPr>
          <w:rFonts w:eastAsia="Times New Roman" w:cs="Times New Roman"/>
          <w:szCs w:val="24"/>
        </w:rPr>
      </w:pPr>
      <w:bookmarkStart w:id="0" w:name="_Toc18526786"/>
      <w:r w:rsidRPr="00354C61">
        <w:rPr>
          <w:rFonts w:cs="Times New Roman"/>
          <w:szCs w:val="24"/>
        </w:rPr>
        <w:lastRenderedPageBreak/>
        <w:t>PRESENTACIÓN</w:t>
      </w:r>
      <w:bookmarkEnd w:id="0"/>
    </w:p>
    <w:p w14:paraId="2D310A6B" w14:textId="77777777" w:rsidR="006D4AAC" w:rsidRPr="00354C61" w:rsidRDefault="006D4AAC" w:rsidP="00083B14">
      <w:pPr>
        <w:spacing w:after="0"/>
        <w:rPr>
          <w:rFonts w:ascii="Times New Roman" w:eastAsia="Times New Roman" w:hAnsi="Times New Roman" w:cs="Times New Roman"/>
          <w:b/>
          <w:sz w:val="24"/>
          <w:szCs w:val="24"/>
          <w:u w:val="single"/>
        </w:rPr>
      </w:pPr>
    </w:p>
    <w:p w14:paraId="4D696C0F" w14:textId="77777777" w:rsidR="0025263D" w:rsidRPr="00354C61" w:rsidRDefault="00C24EA2" w:rsidP="00083B14">
      <w:pPr>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Estimada comunidad</w:t>
      </w:r>
      <w:r w:rsidR="00074CB3" w:rsidRPr="00354C61">
        <w:rPr>
          <w:rFonts w:ascii="Times New Roman" w:eastAsia="Times New Roman" w:hAnsi="Times New Roman" w:cs="Times New Roman"/>
          <w:sz w:val="24"/>
          <w:szCs w:val="24"/>
        </w:rPr>
        <w:t xml:space="preserve">, </w:t>
      </w:r>
      <w:r w:rsidR="00633E57" w:rsidRPr="00354C61">
        <w:rPr>
          <w:rFonts w:ascii="Times New Roman" w:eastAsia="Times New Roman" w:hAnsi="Times New Roman" w:cs="Times New Roman"/>
          <w:sz w:val="24"/>
          <w:szCs w:val="24"/>
        </w:rPr>
        <w:t>e</w:t>
      </w:r>
      <w:r w:rsidR="00047A93" w:rsidRPr="00354C61">
        <w:rPr>
          <w:rFonts w:ascii="Times New Roman" w:eastAsia="Times New Roman" w:hAnsi="Times New Roman" w:cs="Times New Roman"/>
          <w:sz w:val="24"/>
          <w:szCs w:val="24"/>
        </w:rPr>
        <w:t xml:space="preserve">n el municipio de Pasto se vienen adelantando procesos de participación democrática importantes como </w:t>
      </w:r>
      <w:r w:rsidR="00047A93" w:rsidRPr="00354C61">
        <w:rPr>
          <w:rFonts w:ascii="Times New Roman" w:eastAsia="Times New Roman" w:hAnsi="Times New Roman" w:cs="Times New Roman"/>
          <w:i/>
          <w:sz w:val="24"/>
          <w:szCs w:val="24"/>
        </w:rPr>
        <w:t xml:space="preserve">Los Planes de Vida </w:t>
      </w:r>
      <w:r w:rsidR="00631EF9" w:rsidRPr="00354C61">
        <w:rPr>
          <w:rFonts w:ascii="Times New Roman" w:eastAsia="Times New Roman" w:hAnsi="Times New Roman" w:cs="Times New Roman"/>
          <w:i/>
          <w:sz w:val="24"/>
          <w:szCs w:val="24"/>
        </w:rPr>
        <w:t xml:space="preserve">Comunales y </w:t>
      </w:r>
      <w:r w:rsidR="00047A93" w:rsidRPr="00354C61">
        <w:rPr>
          <w:rFonts w:ascii="Times New Roman" w:eastAsia="Times New Roman" w:hAnsi="Times New Roman" w:cs="Times New Roman"/>
          <w:i/>
          <w:sz w:val="24"/>
          <w:szCs w:val="24"/>
        </w:rPr>
        <w:t>Comunitarios</w:t>
      </w:r>
      <w:r w:rsidR="00631EF9" w:rsidRPr="00354C61">
        <w:rPr>
          <w:rFonts w:ascii="Times New Roman" w:eastAsia="Times New Roman" w:hAnsi="Times New Roman" w:cs="Times New Roman"/>
          <w:i/>
          <w:sz w:val="24"/>
          <w:szCs w:val="24"/>
        </w:rPr>
        <w:t xml:space="preserve">. </w:t>
      </w:r>
      <w:r w:rsidR="00631EF9" w:rsidRPr="00354C61">
        <w:rPr>
          <w:rFonts w:ascii="Times New Roman" w:eastAsia="Times New Roman" w:hAnsi="Times New Roman" w:cs="Times New Roman"/>
          <w:sz w:val="24"/>
          <w:szCs w:val="24"/>
        </w:rPr>
        <w:t>Estos instrumentos autónomos de planificación y gestión territorial, fueron</w:t>
      </w:r>
      <w:r w:rsidR="0098054C" w:rsidRPr="00354C61">
        <w:rPr>
          <w:rFonts w:ascii="Times New Roman" w:eastAsia="Times New Roman" w:hAnsi="Times New Roman" w:cs="Times New Roman"/>
          <w:sz w:val="24"/>
          <w:szCs w:val="24"/>
        </w:rPr>
        <w:t xml:space="preserve"> </w:t>
      </w:r>
      <w:r w:rsidR="00047A93" w:rsidRPr="00354C61">
        <w:rPr>
          <w:rFonts w:ascii="Times New Roman" w:eastAsia="Times New Roman" w:hAnsi="Times New Roman" w:cs="Times New Roman"/>
          <w:sz w:val="24"/>
          <w:szCs w:val="24"/>
        </w:rPr>
        <w:t xml:space="preserve">elaborados en </w:t>
      </w:r>
      <w:r w:rsidR="00631EF9" w:rsidRPr="00354C61">
        <w:rPr>
          <w:rFonts w:ascii="Times New Roman" w:eastAsia="Times New Roman" w:hAnsi="Times New Roman" w:cs="Times New Roman"/>
          <w:sz w:val="24"/>
          <w:szCs w:val="24"/>
        </w:rPr>
        <w:t xml:space="preserve">11 comunas </w:t>
      </w:r>
      <w:r w:rsidR="00047A93" w:rsidRPr="00354C61">
        <w:rPr>
          <w:rFonts w:ascii="Times New Roman" w:eastAsia="Times New Roman" w:hAnsi="Times New Roman" w:cs="Times New Roman"/>
          <w:sz w:val="24"/>
          <w:szCs w:val="24"/>
        </w:rPr>
        <w:t xml:space="preserve">y </w:t>
      </w:r>
      <w:r w:rsidR="00631EF9" w:rsidRPr="00354C61">
        <w:rPr>
          <w:rFonts w:ascii="Times New Roman" w:eastAsia="Times New Roman" w:hAnsi="Times New Roman" w:cs="Times New Roman"/>
          <w:sz w:val="24"/>
          <w:szCs w:val="24"/>
        </w:rPr>
        <w:t>13 c</w:t>
      </w:r>
      <w:r w:rsidR="00047A93" w:rsidRPr="00354C61">
        <w:rPr>
          <w:rFonts w:ascii="Times New Roman" w:eastAsia="Times New Roman" w:hAnsi="Times New Roman" w:cs="Times New Roman"/>
          <w:sz w:val="24"/>
          <w:szCs w:val="24"/>
        </w:rPr>
        <w:t>orregimientos</w:t>
      </w:r>
      <w:r w:rsidR="00631EF9" w:rsidRPr="00354C61">
        <w:rPr>
          <w:rFonts w:ascii="Times New Roman" w:eastAsia="Times New Roman" w:hAnsi="Times New Roman" w:cs="Times New Roman"/>
          <w:sz w:val="24"/>
          <w:szCs w:val="24"/>
        </w:rPr>
        <w:t xml:space="preserve"> en el año 2006</w:t>
      </w:r>
      <w:r w:rsidR="00047A93" w:rsidRPr="00354C61">
        <w:rPr>
          <w:rFonts w:ascii="Times New Roman" w:eastAsia="Times New Roman" w:hAnsi="Times New Roman" w:cs="Times New Roman"/>
          <w:sz w:val="24"/>
          <w:szCs w:val="24"/>
        </w:rPr>
        <w:t xml:space="preserve">, </w:t>
      </w:r>
      <w:r w:rsidR="00631EF9" w:rsidRPr="00354C61">
        <w:rPr>
          <w:rFonts w:ascii="Times New Roman" w:eastAsia="Times New Roman" w:hAnsi="Times New Roman" w:cs="Times New Roman"/>
          <w:sz w:val="24"/>
          <w:szCs w:val="24"/>
        </w:rPr>
        <w:t xml:space="preserve">mediante varios ejercicios de participación ciudadana y </w:t>
      </w:r>
      <w:r w:rsidR="0025263D" w:rsidRPr="00354C61">
        <w:rPr>
          <w:rFonts w:ascii="Times New Roman" w:eastAsia="Times New Roman" w:hAnsi="Times New Roman" w:cs="Times New Roman"/>
          <w:sz w:val="24"/>
          <w:szCs w:val="24"/>
        </w:rPr>
        <w:t xml:space="preserve">comunitaria, a partir de </w:t>
      </w:r>
      <w:r w:rsidR="00631EF9" w:rsidRPr="00354C61">
        <w:rPr>
          <w:rFonts w:ascii="Times New Roman" w:eastAsia="Times New Roman" w:hAnsi="Times New Roman" w:cs="Times New Roman"/>
          <w:sz w:val="24"/>
          <w:szCs w:val="24"/>
        </w:rPr>
        <w:t xml:space="preserve">una </w:t>
      </w:r>
      <w:r w:rsidR="00047A93" w:rsidRPr="00354C61">
        <w:rPr>
          <w:rFonts w:ascii="Times New Roman" w:eastAsia="Times New Roman" w:hAnsi="Times New Roman" w:cs="Times New Roman"/>
          <w:sz w:val="24"/>
          <w:szCs w:val="24"/>
        </w:rPr>
        <w:t xml:space="preserve">alianza </w:t>
      </w:r>
      <w:r w:rsidR="00C6243F" w:rsidRPr="00354C61">
        <w:rPr>
          <w:rFonts w:ascii="Times New Roman" w:eastAsia="Times New Roman" w:hAnsi="Times New Roman" w:cs="Times New Roman"/>
          <w:sz w:val="24"/>
          <w:szCs w:val="24"/>
        </w:rPr>
        <w:t xml:space="preserve">estratégica </w:t>
      </w:r>
      <w:r w:rsidR="00047A93" w:rsidRPr="00354C61">
        <w:rPr>
          <w:rFonts w:ascii="Times New Roman" w:eastAsia="Times New Roman" w:hAnsi="Times New Roman" w:cs="Times New Roman"/>
          <w:sz w:val="24"/>
          <w:szCs w:val="24"/>
        </w:rPr>
        <w:t>entre</w:t>
      </w:r>
      <w:r w:rsidR="0025263D" w:rsidRPr="00354C61">
        <w:rPr>
          <w:rFonts w:ascii="Times New Roman" w:eastAsia="Times New Roman" w:hAnsi="Times New Roman" w:cs="Times New Roman"/>
          <w:sz w:val="24"/>
          <w:szCs w:val="24"/>
        </w:rPr>
        <w:t xml:space="preserve"> las organizaciones comunitarias y sociales,</w:t>
      </w:r>
      <w:r w:rsidR="00047A93" w:rsidRPr="00354C61">
        <w:rPr>
          <w:rFonts w:ascii="Times New Roman" w:eastAsia="Times New Roman" w:hAnsi="Times New Roman" w:cs="Times New Roman"/>
          <w:sz w:val="24"/>
          <w:szCs w:val="24"/>
        </w:rPr>
        <w:t xml:space="preserve"> la Administración Municipal</w:t>
      </w:r>
      <w:r w:rsidR="00631EF9" w:rsidRPr="00354C61">
        <w:rPr>
          <w:rFonts w:ascii="Times New Roman" w:eastAsia="Times New Roman" w:hAnsi="Times New Roman" w:cs="Times New Roman"/>
          <w:sz w:val="24"/>
          <w:szCs w:val="24"/>
        </w:rPr>
        <w:t>,</w:t>
      </w:r>
      <w:r w:rsidR="00047A93" w:rsidRPr="00354C61">
        <w:rPr>
          <w:rFonts w:ascii="Times New Roman" w:eastAsia="Times New Roman" w:hAnsi="Times New Roman" w:cs="Times New Roman"/>
          <w:sz w:val="24"/>
          <w:szCs w:val="24"/>
        </w:rPr>
        <w:t xml:space="preserve"> la O</w:t>
      </w:r>
      <w:r w:rsidR="0025263D" w:rsidRPr="00354C61">
        <w:rPr>
          <w:rFonts w:ascii="Times New Roman" w:eastAsia="Times New Roman" w:hAnsi="Times New Roman" w:cs="Times New Roman"/>
          <w:sz w:val="24"/>
          <w:szCs w:val="24"/>
        </w:rPr>
        <w:t xml:space="preserve">NG </w:t>
      </w:r>
      <w:r w:rsidR="00562390" w:rsidRPr="00354C61">
        <w:rPr>
          <w:rFonts w:ascii="Times New Roman" w:eastAsia="Times New Roman" w:hAnsi="Times New Roman" w:cs="Times New Roman"/>
          <w:sz w:val="24"/>
          <w:szCs w:val="24"/>
        </w:rPr>
        <w:t>Suyusama y</w:t>
      </w:r>
      <w:r w:rsidR="0025263D" w:rsidRPr="00354C61">
        <w:rPr>
          <w:rFonts w:ascii="Times New Roman" w:eastAsia="Times New Roman" w:hAnsi="Times New Roman" w:cs="Times New Roman"/>
          <w:sz w:val="24"/>
          <w:szCs w:val="24"/>
        </w:rPr>
        <w:t xml:space="preserve"> Fundación Social.</w:t>
      </w:r>
    </w:p>
    <w:p w14:paraId="60635656" w14:textId="77777777" w:rsidR="00C6243F" w:rsidRPr="00354C61" w:rsidRDefault="00330145" w:rsidP="00083B14">
      <w:pPr>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Este trabajo colectivo permitió trazar las vis</w:t>
      </w:r>
      <w:r w:rsidR="00A74A38" w:rsidRPr="00354C61">
        <w:rPr>
          <w:rFonts w:ascii="Times New Roman" w:eastAsia="Times New Roman" w:hAnsi="Times New Roman" w:cs="Times New Roman"/>
          <w:sz w:val="24"/>
          <w:szCs w:val="24"/>
        </w:rPr>
        <w:t>i</w:t>
      </w:r>
      <w:r w:rsidRPr="00354C61">
        <w:rPr>
          <w:rFonts w:ascii="Times New Roman" w:eastAsia="Times New Roman" w:hAnsi="Times New Roman" w:cs="Times New Roman"/>
          <w:sz w:val="24"/>
          <w:szCs w:val="24"/>
        </w:rPr>
        <w:t xml:space="preserve">ones compartidas a 20 años en la dimensión política, social, económica, cultural y ambiental en cada territorio. Sin embargo, varios sueños, programas y proyectos priorizados en su momento, no se han logrado desarrollar debido a la </w:t>
      </w:r>
      <w:r w:rsidR="00047A93" w:rsidRPr="00354C61">
        <w:rPr>
          <w:rFonts w:ascii="Times New Roman" w:eastAsia="Times New Roman" w:hAnsi="Times New Roman" w:cs="Times New Roman"/>
          <w:sz w:val="24"/>
          <w:szCs w:val="24"/>
        </w:rPr>
        <w:t>falta de apoyo institucional y empoderamiento comunitario</w:t>
      </w:r>
      <w:r w:rsidRPr="00354C61">
        <w:rPr>
          <w:rFonts w:ascii="Times New Roman" w:eastAsia="Times New Roman" w:hAnsi="Times New Roman" w:cs="Times New Roman"/>
          <w:sz w:val="24"/>
          <w:szCs w:val="24"/>
        </w:rPr>
        <w:t>. Por lo cual, también es necesario resaltar que algunos sectores han realizado varios esfuerzos para actualizar sus propios Planes de Vida</w:t>
      </w:r>
      <w:r w:rsidR="00C6243F" w:rsidRPr="00354C61">
        <w:rPr>
          <w:rFonts w:ascii="Times New Roman" w:eastAsia="Times New Roman" w:hAnsi="Times New Roman" w:cs="Times New Roman"/>
          <w:sz w:val="24"/>
          <w:szCs w:val="24"/>
        </w:rPr>
        <w:t>.</w:t>
      </w:r>
    </w:p>
    <w:p w14:paraId="5DF407BE" w14:textId="77777777" w:rsidR="00053028" w:rsidRPr="00354C61" w:rsidRDefault="00C6243F" w:rsidP="00083B14">
      <w:pPr>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 xml:space="preserve">Es así como desde el año 2017, empieza un nuevo proceso de </w:t>
      </w:r>
      <w:r w:rsidRPr="00354C61">
        <w:rPr>
          <w:rFonts w:ascii="Times New Roman" w:eastAsia="Times New Roman" w:hAnsi="Times New Roman" w:cs="Times New Roman"/>
          <w:i/>
          <w:sz w:val="24"/>
          <w:szCs w:val="24"/>
        </w:rPr>
        <w:t>Resignificación de</w:t>
      </w:r>
      <w:r w:rsidR="0098054C" w:rsidRPr="00354C61">
        <w:rPr>
          <w:rFonts w:ascii="Times New Roman" w:eastAsia="Times New Roman" w:hAnsi="Times New Roman" w:cs="Times New Roman"/>
          <w:i/>
          <w:sz w:val="24"/>
          <w:szCs w:val="24"/>
        </w:rPr>
        <w:t xml:space="preserve"> </w:t>
      </w:r>
      <w:r w:rsidRPr="00354C61">
        <w:rPr>
          <w:rFonts w:ascii="Times New Roman" w:eastAsia="Times New Roman" w:hAnsi="Times New Roman" w:cs="Times New Roman"/>
          <w:i/>
          <w:sz w:val="24"/>
          <w:szCs w:val="24"/>
        </w:rPr>
        <w:t xml:space="preserve">los Planes de Vida Comunales y Comunitarios </w:t>
      </w:r>
      <w:r w:rsidRPr="00354C61">
        <w:rPr>
          <w:rFonts w:ascii="Times New Roman" w:eastAsia="Times New Roman" w:hAnsi="Times New Roman" w:cs="Times New Roman"/>
          <w:sz w:val="24"/>
          <w:szCs w:val="24"/>
        </w:rPr>
        <w:t>en el municipio de Pasto</w:t>
      </w:r>
      <w:r w:rsidRPr="00354C61">
        <w:rPr>
          <w:rFonts w:ascii="Times New Roman" w:eastAsia="Times New Roman" w:hAnsi="Times New Roman" w:cs="Times New Roman"/>
          <w:i/>
          <w:sz w:val="24"/>
          <w:szCs w:val="24"/>
        </w:rPr>
        <w:t xml:space="preserve">, </w:t>
      </w:r>
      <w:r w:rsidR="00053028" w:rsidRPr="00354C61">
        <w:rPr>
          <w:rFonts w:ascii="Times New Roman" w:eastAsia="Times New Roman" w:hAnsi="Times New Roman" w:cs="Times New Roman"/>
          <w:sz w:val="24"/>
          <w:szCs w:val="24"/>
        </w:rPr>
        <w:t>con el propósito de</w:t>
      </w:r>
      <w:r w:rsidR="0098054C" w:rsidRPr="00354C61">
        <w:rPr>
          <w:rFonts w:ascii="Times New Roman" w:eastAsia="Times New Roman" w:hAnsi="Times New Roman" w:cs="Times New Roman"/>
          <w:sz w:val="24"/>
          <w:szCs w:val="24"/>
        </w:rPr>
        <w:t xml:space="preserve"> </w:t>
      </w:r>
      <w:r w:rsidR="00053028" w:rsidRPr="00354C61">
        <w:rPr>
          <w:rFonts w:ascii="Times New Roman" w:eastAsia="Times New Roman" w:hAnsi="Times New Roman" w:cs="Times New Roman"/>
          <w:sz w:val="24"/>
          <w:szCs w:val="24"/>
        </w:rPr>
        <w:t>fortalecer</w:t>
      </w:r>
      <w:r w:rsidR="0035215B" w:rsidRPr="00354C61">
        <w:rPr>
          <w:rFonts w:ascii="Times New Roman" w:eastAsia="Times New Roman" w:hAnsi="Times New Roman" w:cs="Times New Roman"/>
          <w:sz w:val="24"/>
          <w:szCs w:val="24"/>
        </w:rPr>
        <w:t xml:space="preserve"> la cultura participativa, </w:t>
      </w:r>
      <w:r w:rsidRPr="00354C61">
        <w:rPr>
          <w:rFonts w:ascii="Times New Roman" w:eastAsia="Times New Roman" w:hAnsi="Times New Roman" w:cs="Times New Roman"/>
          <w:sz w:val="24"/>
          <w:szCs w:val="24"/>
        </w:rPr>
        <w:t xml:space="preserve">comunitaria e incluyente </w:t>
      </w:r>
      <w:r w:rsidR="00A67A22" w:rsidRPr="00354C61">
        <w:rPr>
          <w:rFonts w:ascii="Times New Roman" w:eastAsia="Times New Roman" w:hAnsi="Times New Roman" w:cs="Times New Roman"/>
          <w:sz w:val="24"/>
          <w:szCs w:val="24"/>
        </w:rPr>
        <w:t>desde un enfoque diferencial</w:t>
      </w:r>
      <w:r w:rsidR="0035215B" w:rsidRPr="00354C61">
        <w:rPr>
          <w:rFonts w:ascii="Times New Roman" w:eastAsia="Times New Roman" w:hAnsi="Times New Roman" w:cs="Times New Roman"/>
          <w:sz w:val="24"/>
          <w:szCs w:val="24"/>
        </w:rPr>
        <w:t xml:space="preserve">. </w:t>
      </w:r>
      <w:r w:rsidR="00053028" w:rsidRPr="00354C61">
        <w:rPr>
          <w:rFonts w:ascii="Times New Roman" w:eastAsia="Times New Roman" w:hAnsi="Times New Roman" w:cs="Times New Roman"/>
          <w:sz w:val="24"/>
          <w:szCs w:val="24"/>
        </w:rPr>
        <w:t>Esto</w:t>
      </w:r>
      <w:r w:rsidR="00877667" w:rsidRPr="00354C61">
        <w:rPr>
          <w:rFonts w:ascii="Times New Roman" w:eastAsia="Times New Roman" w:hAnsi="Times New Roman" w:cs="Times New Roman"/>
          <w:sz w:val="24"/>
          <w:szCs w:val="24"/>
        </w:rPr>
        <w:t>,</w:t>
      </w:r>
      <w:r w:rsidR="0098054C" w:rsidRPr="00354C61">
        <w:rPr>
          <w:rFonts w:ascii="Times New Roman" w:eastAsia="Times New Roman" w:hAnsi="Times New Roman" w:cs="Times New Roman"/>
          <w:sz w:val="24"/>
          <w:szCs w:val="24"/>
        </w:rPr>
        <w:t xml:space="preserve"> </w:t>
      </w:r>
      <w:r w:rsidR="0035215B" w:rsidRPr="00354C61">
        <w:rPr>
          <w:rFonts w:ascii="Times New Roman" w:eastAsia="Times New Roman" w:hAnsi="Times New Roman" w:cs="Times New Roman"/>
          <w:sz w:val="24"/>
          <w:szCs w:val="24"/>
        </w:rPr>
        <w:t xml:space="preserve">también </w:t>
      </w:r>
      <w:r w:rsidR="00A67A22" w:rsidRPr="00354C61">
        <w:rPr>
          <w:rFonts w:ascii="Times New Roman" w:eastAsia="Times New Roman" w:hAnsi="Times New Roman" w:cs="Times New Roman"/>
          <w:sz w:val="24"/>
          <w:szCs w:val="24"/>
        </w:rPr>
        <w:t>contempla</w:t>
      </w:r>
      <w:r w:rsidR="00FE33E1" w:rsidRPr="00354C61">
        <w:rPr>
          <w:rFonts w:ascii="Times New Roman" w:eastAsia="Times New Roman" w:hAnsi="Times New Roman" w:cs="Times New Roman"/>
          <w:sz w:val="24"/>
          <w:szCs w:val="24"/>
        </w:rPr>
        <w:t xml:space="preserve">do </w:t>
      </w:r>
      <w:r w:rsidR="00053028" w:rsidRPr="00354C61">
        <w:rPr>
          <w:rFonts w:ascii="Times New Roman" w:eastAsia="Times New Roman" w:hAnsi="Times New Roman" w:cs="Times New Roman"/>
          <w:sz w:val="24"/>
          <w:szCs w:val="24"/>
        </w:rPr>
        <w:t>desde</w:t>
      </w:r>
      <w:r w:rsidR="0098054C" w:rsidRPr="00354C61">
        <w:rPr>
          <w:rFonts w:ascii="Times New Roman" w:eastAsia="Times New Roman" w:hAnsi="Times New Roman" w:cs="Times New Roman"/>
          <w:sz w:val="24"/>
          <w:szCs w:val="24"/>
        </w:rPr>
        <w:t xml:space="preserve"> </w:t>
      </w:r>
      <w:r w:rsidR="00053028" w:rsidRPr="00354C61">
        <w:rPr>
          <w:rFonts w:ascii="Times New Roman" w:eastAsia="Times New Roman" w:hAnsi="Times New Roman" w:cs="Times New Roman"/>
          <w:sz w:val="24"/>
          <w:szCs w:val="24"/>
        </w:rPr>
        <w:t>el Plan</w:t>
      </w:r>
      <w:r w:rsidR="008F17E9" w:rsidRPr="00354C61">
        <w:rPr>
          <w:rFonts w:ascii="Times New Roman" w:eastAsia="Times New Roman" w:hAnsi="Times New Roman" w:cs="Times New Roman"/>
          <w:sz w:val="24"/>
          <w:szCs w:val="24"/>
        </w:rPr>
        <w:t xml:space="preserve"> de Desarrollo Municipal 2016-</w:t>
      </w:r>
      <w:r w:rsidR="00053028" w:rsidRPr="00354C61">
        <w:rPr>
          <w:rFonts w:ascii="Times New Roman" w:eastAsia="Times New Roman" w:hAnsi="Times New Roman" w:cs="Times New Roman"/>
          <w:sz w:val="24"/>
          <w:szCs w:val="24"/>
        </w:rPr>
        <w:t>2019, “Pasto Educado Constructor de Paz”, particularmente en el P</w:t>
      </w:r>
      <w:r w:rsidR="00A67A22" w:rsidRPr="00354C61">
        <w:rPr>
          <w:rFonts w:ascii="Times New Roman" w:eastAsia="Times New Roman" w:hAnsi="Times New Roman" w:cs="Times New Roman"/>
          <w:sz w:val="24"/>
          <w:szCs w:val="24"/>
        </w:rPr>
        <w:t xml:space="preserve">acto por un </w:t>
      </w:r>
      <w:r w:rsidR="00053028" w:rsidRPr="00354C61">
        <w:rPr>
          <w:rFonts w:ascii="Times New Roman" w:eastAsia="Times New Roman" w:hAnsi="Times New Roman" w:cs="Times New Roman"/>
          <w:sz w:val="24"/>
          <w:szCs w:val="24"/>
        </w:rPr>
        <w:t xml:space="preserve">Gobierno Abierto y Participativo, y su ruta especializada para el </w:t>
      </w:r>
      <w:r w:rsidR="00A67A22" w:rsidRPr="00354C61">
        <w:rPr>
          <w:rFonts w:ascii="Times New Roman" w:eastAsia="Times New Roman" w:hAnsi="Times New Roman" w:cs="Times New Roman"/>
          <w:sz w:val="24"/>
          <w:szCs w:val="24"/>
        </w:rPr>
        <w:t>forta</w:t>
      </w:r>
      <w:r w:rsidR="00053028" w:rsidRPr="00354C61">
        <w:rPr>
          <w:rFonts w:ascii="Times New Roman" w:eastAsia="Times New Roman" w:hAnsi="Times New Roman" w:cs="Times New Roman"/>
          <w:sz w:val="24"/>
          <w:szCs w:val="24"/>
        </w:rPr>
        <w:t>lecimiento social comunitario.</w:t>
      </w:r>
    </w:p>
    <w:p w14:paraId="75D9F071" w14:textId="77777777" w:rsidR="00833381" w:rsidRPr="00354C61" w:rsidRDefault="00053028" w:rsidP="00083B14">
      <w:pPr>
        <w:jc w:val="both"/>
        <w:rPr>
          <w:rFonts w:ascii="Times New Roman" w:eastAsia="Times New Roman" w:hAnsi="Times New Roman" w:cs="Times New Roman"/>
          <w:i/>
          <w:sz w:val="24"/>
          <w:szCs w:val="24"/>
          <w:lang w:val="es-CO"/>
        </w:rPr>
      </w:pPr>
      <w:r w:rsidRPr="00354C61">
        <w:rPr>
          <w:rFonts w:ascii="Times New Roman" w:eastAsia="Times New Roman" w:hAnsi="Times New Roman" w:cs="Times New Roman"/>
          <w:sz w:val="24"/>
          <w:szCs w:val="24"/>
        </w:rPr>
        <w:t xml:space="preserve">Este proceso coordinado por </w:t>
      </w:r>
      <w:r w:rsidR="00047A93" w:rsidRPr="00354C61">
        <w:rPr>
          <w:rFonts w:ascii="Times New Roman" w:eastAsia="Times New Roman" w:hAnsi="Times New Roman" w:cs="Times New Roman"/>
          <w:sz w:val="24"/>
          <w:szCs w:val="24"/>
        </w:rPr>
        <w:t>la Secretaría de Desarrollo Comunitario</w:t>
      </w:r>
      <w:r w:rsidRPr="00354C61">
        <w:rPr>
          <w:rFonts w:ascii="Times New Roman" w:eastAsia="Times New Roman" w:hAnsi="Times New Roman" w:cs="Times New Roman"/>
          <w:sz w:val="24"/>
          <w:szCs w:val="24"/>
        </w:rPr>
        <w:t xml:space="preserve"> y apoyado por la </w:t>
      </w:r>
      <w:r w:rsidR="00047A93" w:rsidRPr="00354C61">
        <w:rPr>
          <w:rFonts w:ascii="Times New Roman" w:eastAsia="Times New Roman" w:hAnsi="Times New Roman" w:cs="Times New Roman"/>
          <w:sz w:val="24"/>
          <w:szCs w:val="24"/>
        </w:rPr>
        <w:t>U</w:t>
      </w:r>
      <w:r w:rsidRPr="00354C61">
        <w:rPr>
          <w:rFonts w:ascii="Times New Roman" w:eastAsia="Times New Roman" w:hAnsi="Times New Roman" w:cs="Times New Roman"/>
          <w:sz w:val="24"/>
          <w:szCs w:val="24"/>
        </w:rPr>
        <w:t>niversidad</w:t>
      </w:r>
      <w:r w:rsidR="00FB3ACC" w:rsidRPr="00354C61">
        <w:rPr>
          <w:rFonts w:ascii="Times New Roman" w:eastAsia="Times New Roman" w:hAnsi="Times New Roman" w:cs="Times New Roman"/>
          <w:sz w:val="24"/>
          <w:szCs w:val="24"/>
        </w:rPr>
        <w:t xml:space="preserve"> Mar</w:t>
      </w:r>
      <w:r w:rsidRPr="00354C61">
        <w:rPr>
          <w:rFonts w:ascii="Times New Roman" w:eastAsia="Times New Roman" w:hAnsi="Times New Roman" w:cs="Times New Roman"/>
          <w:sz w:val="24"/>
          <w:szCs w:val="24"/>
        </w:rPr>
        <w:t xml:space="preserve">iana, la Universidad Nariño y la </w:t>
      </w:r>
      <w:r w:rsidRPr="00354C61">
        <w:rPr>
          <w:rFonts w:ascii="Times New Roman" w:eastAsia="Times New Roman" w:hAnsi="Times New Roman" w:cs="Times New Roman"/>
          <w:sz w:val="24"/>
          <w:szCs w:val="24"/>
          <w:lang w:val="es-CO"/>
        </w:rPr>
        <w:t>Agencia Española de la Cooperación Internacional para el Desarrollo (AECID) mediante el Proyecto de Desarrollo Territorial del Departamento de Nariño (PDT), se ha llevado a cabo con las 12 comunas de la zona urbana y los 17 corregimientos en la zona rural de Pasto. Cuyo</w:t>
      </w:r>
      <w:r w:rsidR="00E35E9D" w:rsidRPr="00354C61">
        <w:rPr>
          <w:rFonts w:ascii="Times New Roman" w:eastAsia="Times New Roman" w:hAnsi="Times New Roman" w:cs="Times New Roman"/>
          <w:sz w:val="24"/>
          <w:szCs w:val="24"/>
          <w:lang w:val="es-CO"/>
        </w:rPr>
        <w:t>s</w:t>
      </w:r>
      <w:r w:rsidRPr="00354C61">
        <w:rPr>
          <w:rFonts w:ascii="Times New Roman" w:eastAsia="Times New Roman" w:hAnsi="Times New Roman" w:cs="Times New Roman"/>
          <w:sz w:val="24"/>
          <w:szCs w:val="24"/>
          <w:lang w:val="es-CO"/>
        </w:rPr>
        <w:t xml:space="preserve"> resultado</w:t>
      </w:r>
      <w:r w:rsidR="00E35E9D" w:rsidRPr="00354C61">
        <w:rPr>
          <w:rFonts w:ascii="Times New Roman" w:eastAsia="Times New Roman" w:hAnsi="Times New Roman" w:cs="Times New Roman"/>
          <w:sz w:val="24"/>
          <w:szCs w:val="24"/>
          <w:lang w:val="es-CO"/>
        </w:rPr>
        <w:t>s</w:t>
      </w:r>
      <w:r w:rsidR="0098054C" w:rsidRPr="00354C61">
        <w:rPr>
          <w:rFonts w:ascii="Times New Roman" w:eastAsia="Times New Roman" w:hAnsi="Times New Roman" w:cs="Times New Roman"/>
          <w:sz w:val="24"/>
          <w:szCs w:val="24"/>
          <w:lang w:val="es-CO"/>
        </w:rPr>
        <w:t xml:space="preserve"> </w:t>
      </w:r>
      <w:r w:rsidR="00FE33E1" w:rsidRPr="00354C61">
        <w:rPr>
          <w:rFonts w:ascii="Times New Roman" w:eastAsia="Times New Roman" w:hAnsi="Times New Roman" w:cs="Times New Roman"/>
          <w:sz w:val="24"/>
          <w:szCs w:val="24"/>
          <w:lang w:val="es-CO"/>
        </w:rPr>
        <w:t xml:space="preserve">se manifiestan, </w:t>
      </w:r>
      <w:r w:rsidR="00E35E9D" w:rsidRPr="00354C61">
        <w:rPr>
          <w:rFonts w:ascii="Times New Roman" w:eastAsia="Times New Roman" w:hAnsi="Times New Roman" w:cs="Times New Roman"/>
          <w:sz w:val="24"/>
          <w:szCs w:val="24"/>
          <w:lang w:val="es-CO"/>
        </w:rPr>
        <w:t>en algunos casos</w:t>
      </w:r>
      <w:r w:rsidR="00FE33E1" w:rsidRPr="00354C61">
        <w:rPr>
          <w:rFonts w:ascii="Times New Roman" w:eastAsia="Times New Roman" w:hAnsi="Times New Roman" w:cs="Times New Roman"/>
          <w:sz w:val="24"/>
          <w:szCs w:val="24"/>
          <w:lang w:val="es-CO"/>
        </w:rPr>
        <w:t>,</w:t>
      </w:r>
      <w:r w:rsidR="00E35E9D" w:rsidRPr="00354C61">
        <w:rPr>
          <w:rFonts w:ascii="Times New Roman" w:eastAsia="Times New Roman" w:hAnsi="Times New Roman" w:cs="Times New Roman"/>
          <w:sz w:val="24"/>
          <w:szCs w:val="24"/>
          <w:lang w:val="es-CO"/>
        </w:rPr>
        <w:t xml:space="preserve"> en la construcción</w:t>
      </w:r>
      <w:r w:rsidR="0098054C" w:rsidRPr="00354C61">
        <w:rPr>
          <w:rFonts w:ascii="Times New Roman" w:eastAsia="Times New Roman" w:hAnsi="Times New Roman" w:cs="Times New Roman"/>
          <w:sz w:val="24"/>
          <w:szCs w:val="24"/>
          <w:lang w:val="es-CO"/>
        </w:rPr>
        <w:t xml:space="preserve"> </w:t>
      </w:r>
      <w:r w:rsidR="00E35E9D" w:rsidRPr="00354C61">
        <w:rPr>
          <w:rFonts w:ascii="Times New Roman" w:eastAsia="Times New Roman" w:hAnsi="Times New Roman" w:cs="Times New Roman"/>
          <w:sz w:val="24"/>
          <w:szCs w:val="24"/>
          <w:lang w:val="es-CO"/>
        </w:rPr>
        <w:t>d</w:t>
      </w:r>
      <w:r w:rsidRPr="00354C61">
        <w:rPr>
          <w:rFonts w:ascii="Times New Roman" w:eastAsia="Times New Roman" w:hAnsi="Times New Roman" w:cs="Times New Roman"/>
          <w:sz w:val="24"/>
          <w:szCs w:val="24"/>
          <w:lang w:val="es-CO"/>
        </w:rPr>
        <w:t xml:space="preserve">el Plan de </w:t>
      </w:r>
      <w:r w:rsidR="006537C9" w:rsidRPr="00354C61">
        <w:rPr>
          <w:rFonts w:ascii="Times New Roman" w:eastAsia="Times New Roman" w:hAnsi="Times New Roman" w:cs="Times New Roman"/>
          <w:sz w:val="24"/>
          <w:szCs w:val="24"/>
          <w:lang w:val="es-CO"/>
        </w:rPr>
        <w:t>Vida,</w:t>
      </w:r>
      <w:r w:rsidRPr="00354C61">
        <w:rPr>
          <w:rFonts w:ascii="Times New Roman" w:eastAsia="Times New Roman" w:hAnsi="Times New Roman" w:cs="Times New Roman"/>
          <w:sz w:val="24"/>
          <w:szCs w:val="24"/>
          <w:lang w:val="es-CO"/>
        </w:rPr>
        <w:t xml:space="preserve"> y en otros, </w:t>
      </w:r>
      <w:r w:rsidR="0035215B" w:rsidRPr="00354C61">
        <w:rPr>
          <w:rFonts w:ascii="Times New Roman" w:eastAsia="Times New Roman" w:hAnsi="Times New Roman" w:cs="Times New Roman"/>
          <w:sz w:val="24"/>
          <w:szCs w:val="24"/>
          <w:lang w:val="es-CO"/>
        </w:rPr>
        <w:t xml:space="preserve">en </w:t>
      </w:r>
      <w:r w:rsidR="00E35E9D" w:rsidRPr="00354C61">
        <w:rPr>
          <w:rFonts w:ascii="Times New Roman" w:eastAsia="Times New Roman" w:hAnsi="Times New Roman" w:cs="Times New Roman"/>
          <w:sz w:val="24"/>
          <w:szCs w:val="24"/>
          <w:lang w:val="es-CO"/>
        </w:rPr>
        <w:t>la retroalimentación y actualización de</w:t>
      </w:r>
      <w:r w:rsidRPr="00354C61">
        <w:rPr>
          <w:rFonts w:ascii="Times New Roman" w:eastAsia="Times New Roman" w:hAnsi="Times New Roman" w:cs="Times New Roman"/>
          <w:sz w:val="24"/>
          <w:szCs w:val="24"/>
          <w:lang w:val="es-CO"/>
        </w:rPr>
        <w:t xml:space="preserve"> los Planes de Vida anteriores</w:t>
      </w:r>
      <w:r w:rsidR="00E35E9D" w:rsidRPr="00354C61">
        <w:rPr>
          <w:rFonts w:ascii="Times New Roman" w:eastAsia="Times New Roman" w:hAnsi="Times New Roman" w:cs="Times New Roman"/>
          <w:sz w:val="24"/>
          <w:szCs w:val="24"/>
          <w:lang w:val="es-CO"/>
        </w:rPr>
        <w:t>.</w:t>
      </w:r>
      <w:r w:rsidR="0098054C" w:rsidRPr="00354C61">
        <w:rPr>
          <w:rFonts w:ascii="Times New Roman" w:eastAsia="Times New Roman" w:hAnsi="Times New Roman" w:cs="Times New Roman"/>
          <w:sz w:val="24"/>
          <w:szCs w:val="24"/>
          <w:lang w:val="es-CO"/>
        </w:rPr>
        <w:t xml:space="preserve"> </w:t>
      </w:r>
      <w:r w:rsidR="00E35E9D" w:rsidRPr="00354C61">
        <w:rPr>
          <w:rFonts w:ascii="Times New Roman" w:eastAsia="Times New Roman" w:hAnsi="Times New Roman" w:cs="Times New Roman"/>
          <w:sz w:val="24"/>
          <w:szCs w:val="24"/>
          <w:lang w:val="es-CO"/>
        </w:rPr>
        <w:t>E</w:t>
      </w:r>
      <w:r w:rsidRPr="00354C61">
        <w:rPr>
          <w:rFonts w:ascii="Times New Roman" w:eastAsia="Times New Roman" w:hAnsi="Times New Roman" w:cs="Times New Roman"/>
          <w:sz w:val="24"/>
          <w:szCs w:val="24"/>
          <w:lang w:val="es-CO"/>
        </w:rPr>
        <w:t>sta vez</w:t>
      </w:r>
      <w:r w:rsidR="00E35E9D" w:rsidRPr="00354C61">
        <w:rPr>
          <w:rFonts w:ascii="Times New Roman" w:eastAsia="Times New Roman" w:hAnsi="Times New Roman" w:cs="Times New Roman"/>
          <w:sz w:val="24"/>
          <w:szCs w:val="24"/>
          <w:lang w:val="es-CO"/>
        </w:rPr>
        <w:t xml:space="preserve">, la participación ciudadana y democrática se orienta hacia </w:t>
      </w:r>
      <w:r w:rsidRPr="00354C61">
        <w:rPr>
          <w:rFonts w:ascii="Times New Roman" w:eastAsia="Times New Roman" w:hAnsi="Times New Roman" w:cs="Times New Roman"/>
          <w:sz w:val="24"/>
          <w:szCs w:val="24"/>
          <w:lang w:val="es-CO"/>
        </w:rPr>
        <w:t>un objetivo común</w:t>
      </w:r>
      <w:r w:rsidR="006537C9" w:rsidRPr="00354C61">
        <w:rPr>
          <w:rFonts w:ascii="Times New Roman" w:eastAsia="Times New Roman" w:hAnsi="Times New Roman" w:cs="Times New Roman"/>
          <w:sz w:val="24"/>
          <w:szCs w:val="24"/>
          <w:lang w:val="es-CO"/>
        </w:rPr>
        <w:t xml:space="preserve"> y multidimensional: </w:t>
      </w:r>
      <w:r w:rsidR="006537C9" w:rsidRPr="00354C61">
        <w:rPr>
          <w:rFonts w:ascii="Times New Roman" w:eastAsia="Times New Roman" w:hAnsi="Times New Roman" w:cs="Times New Roman"/>
          <w:i/>
          <w:sz w:val="24"/>
          <w:szCs w:val="24"/>
          <w:lang w:val="es-CO"/>
        </w:rPr>
        <w:t xml:space="preserve">trazar una hoja de ruta autónoma </w:t>
      </w:r>
      <w:r w:rsidR="00E35E9D" w:rsidRPr="00354C61">
        <w:rPr>
          <w:rFonts w:ascii="Times New Roman" w:eastAsia="Times New Roman" w:hAnsi="Times New Roman" w:cs="Times New Roman"/>
          <w:i/>
          <w:sz w:val="24"/>
          <w:szCs w:val="24"/>
          <w:lang w:val="es-CO"/>
        </w:rPr>
        <w:t xml:space="preserve">que permita </w:t>
      </w:r>
      <w:r w:rsidR="006537C9" w:rsidRPr="00354C61">
        <w:rPr>
          <w:rFonts w:ascii="Times New Roman" w:eastAsia="Times New Roman" w:hAnsi="Times New Roman" w:cs="Times New Roman"/>
          <w:i/>
          <w:sz w:val="24"/>
          <w:szCs w:val="24"/>
          <w:lang w:val="es-CO"/>
        </w:rPr>
        <w:t>llevar a la práctica lo</w:t>
      </w:r>
      <w:r w:rsidR="00E35E9D" w:rsidRPr="00354C61">
        <w:rPr>
          <w:rFonts w:ascii="Times New Roman" w:eastAsia="Times New Roman" w:hAnsi="Times New Roman" w:cs="Times New Roman"/>
          <w:i/>
          <w:sz w:val="24"/>
          <w:szCs w:val="24"/>
          <w:lang w:val="es-CO"/>
        </w:rPr>
        <w:t>s escenarios</w:t>
      </w:r>
      <w:r w:rsidR="006537C9" w:rsidRPr="00354C61">
        <w:rPr>
          <w:rFonts w:ascii="Times New Roman" w:eastAsia="Times New Roman" w:hAnsi="Times New Roman" w:cs="Times New Roman"/>
          <w:i/>
          <w:sz w:val="24"/>
          <w:szCs w:val="24"/>
          <w:lang w:val="es-CO"/>
        </w:rPr>
        <w:t xml:space="preserve"> soñado</w:t>
      </w:r>
      <w:r w:rsidR="00E35E9D" w:rsidRPr="00354C61">
        <w:rPr>
          <w:rFonts w:ascii="Times New Roman" w:eastAsia="Times New Roman" w:hAnsi="Times New Roman" w:cs="Times New Roman"/>
          <w:i/>
          <w:sz w:val="24"/>
          <w:szCs w:val="24"/>
          <w:lang w:val="es-CO"/>
        </w:rPr>
        <w:t>s</w:t>
      </w:r>
      <w:r w:rsidR="0098054C" w:rsidRPr="00354C61">
        <w:rPr>
          <w:rFonts w:ascii="Times New Roman" w:eastAsia="Times New Roman" w:hAnsi="Times New Roman" w:cs="Times New Roman"/>
          <w:i/>
          <w:sz w:val="24"/>
          <w:szCs w:val="24"/>
          <w:lang w:val="es-CO"/>
        </w:rPr>
        <w:t xml:space="preserve"> </w:t>
      </w:r>
      <w:r w:rsidR="00E35E9D" w:rsidRPr="00354C61">
        <w:rPr>
          <w:rFonts w:ascii="Times New Roman" w:eastAsia="Times New Roman" w:hAnsi="Times New Roman" w:cs="Times New Roman"/>
          <w:i/>
          <w:sz w:val="24"/>
          <w:szCs w:val="24"/>
          <w:lang w:val="es-CO"/>
        </w:rPr>
        <w:t xml:space="preserve">para vivir en </w:t>
      </w:r>
      <w:r w:rsidR="00F84845" w:rsidRPr="00354C61">
        <w:rPr>
          <w:rFonts w:ascii="Times New Roman" w:eastAsia="Times New Roman" w:hAnsi="Times New Roman" w:cs="Times New Roman"/>
          <w:i/>
          <w:sz w:val="24"/>
          <w:szCs w:val="24"/>
          <w:lang w:val="es-CO"/>
        </w:rPr>
        <w:t xml:space="preserve">paz y </w:t>
      </w:r>
      <w:r w:rsidR="008F17E9" w:rsidRPr="00354C61">
        <w:rPr>
          <w:rFonts w:ascii="Times New Roman" w:eastAsia="Times New Roman" w:hAnsi="Times New Roman" w:cs="Times New Roman"/>
          <w:i/>
          <w:sz w:val="24"/>
          <w:szCs w:val="24"/>
          <w:lang w:val="es-CO"/>
        </w:rPr>
        <w:t xml:space="preserve">vivir </w:t>
      </w:r>
      <w:r w:rsidR="006537C9" w:rsidRPr="00354C61">
        <w:rPr>
          <w:rFonts w:ascii="Times New Roman" w:eastAsia="Times New Roman" w:hAnsi="Times New Roman" w:cs="Times New Roman"/>
          <w:i/>
          <w:sz w:val="24"/>
          <w:szCs w:val="24"/>
          <w:lang w:val="es-CO"/>
        </w:rPr>
        <w:t xml:space="preserve">bonito </w:t>
      </w:r>
      <w:r w:rsidR="00E35E9D" w:rsidRPr="00354C61">
        <w:rPr>
          <w:rFonts w:ascii="Times New Roman" w:eastAsia="Times New Roman" w:hAnsi="Times New Roman" w:cs="Times New Roman"/>
          <w:i/>
          <w:sz w:val="24"/>
          <w:szCs w:val="24"/>
          <w:lang w:val="es-CO"/>
        </w:rPr>
        <w:t>en el territorio</w:t>
      </w:r>
      <w:r w:rsidR="00F84845" w:rsidRPr="00354C61">
        <w:rPr>
          <w:rFonts w:ascii="Times New Roman" w:eastAsia="Times New Roman" w:hAnsi="Times New Roman" w:cs="Times New Roman"/>
          <w:i/>
          <w:sz w:val="24"/>
          <w:szCs w:val="24"/>
          <w:lang w:val="es-CO"/>
        </w:rPr>
        <w:t xml:space="preserve">, y en </w:t>
      </w:r>
      <w:r w:rsidR="00CD0AE2" w:rsidRPr="00354C61">
        <w:rPr>
          <w:rFonts w:ascii="Times New Roman" w:eastAsia="Times New Roman" w:hAnsi="Times New Roman" w:cs="Times New Roman"/>
          <w:i/>
          <w:sz w:val="24"/>
          <w:szCs w:val="24"/>
          <w:lang w:val="es-CO"/>
        </w:rPr>
        <w:t>general</w:t>
      </w:r>
      <w:r w:rsidR="00F84845" w:rsidRPr="00354C61">
        <w:rPr>
          <w:rFonts w:ascii="Times New Roman" w:eastAsia="Times New Roman" w:hAnsi="Times New Roman" w:cs="Times New Roman"/>
          <w:i/>
          <w:sz w:val="24"/>
          <w:szCs w:val="24"/>
          <w:lang w:val="es-CO"/>
        </w:rPr>
        <w:t>, para un buen vivir</w:t>
      </w:r>
      <w:r w:rsidR="008F17E9" w:rsidRPr="00354C61">
        <w:rPr>
          <w:rFonts w:ascii="Times New Roman" w:eastAsia="Times New Roman" w:hAnsi="Times New Roman" w:cs="Times New Roman"/>
          <w:i/>
          <w:sz w:val="24"/>
          <w:szCs w:val="24"/>
          <w:lang w:val="es-CO"/>
        </w:rPr>
        <w:t xml:space="preserve"> de las </w:t>
      </w:r>
      <w:r w:rsidR="00A046D5" w:rsidRPr="00354C61">
        <w:rPr>
          <w:rFonts w:ascii="Times New Roman" w:eastAsia="Times New Roman" w:hAnsi="Times New Roman" w:cs="Times New Roman"/>
          <w:i/>
          <w:sz w:val="24"/>
          <w:szCs w:val="24"/>
          <w:lang w:val="es-CO"/>
        </w:rPr>
        <w:t>comunidades.</w:t>
      </w:r>
    </w:p>
    <w:p w14:paraId="44EA18E2" w14:textId="77777777" w:rsidR="00445963" w:rsidRPr="00354C61" w:rsidRDefault="00E35E9D" w:rsidP="00083B14">
      <w:pPr>
        <w:jc w:val="both"/>
        <w:rPr>
          <w:rFonts w:ascii="Times New Roman" w:eastAsia="Times New Roman" w:hAnsi="Times New Roman" w:cs="Times New Roman"/>
          <w:sz w:val="24"/>
          <w:szCs w:val="24"/>
          <w:lang w:val="es-CO"/>
        </w:rPr>
      </w:pPr>
      <w:r w:rsidRPr="00354C61">
        <w:rPr>
          <w:rFonts w:ascii="Times New Roman" w:eastAsia="Times New Roman" w:hAnsi="Times New Roman" w:cs="Times New Roman"/>
          <w:sz w:val="24"/>
          <w:szCs w:val="24"/>
          <w:lang w:val="es-CO"/>
        </w:rPr>
        <w:t>Se esp</w:t>
      </w:r>
      <w:r w:rsidR="00445963" w:rsidRPr="00354C61">
        <w:rPr>
          <w:rFonts w:ascii="Times New Roman" w:eastAsia="Times New Roman" w:hAnsi="Times New Roman" w:cs="Times New Roman"/>
          <w:sz w:val="24"/>
          <w:szCs w:val="24"/>
          <w:lang w:val="es-CO"/>
        </w:rPr>
        <w:t xml:space="preserve">era que estos nuevos Planes de Vida orienten </w:t>
      </w:r>
      <w:r w:rsidR="00F931EC" w:rsidRPr="00354C61">
        <w:rPr>
          <w:rFonts w:ascii="Times New Roman" w:eastAsia="Times New Roman" w:hAnsi="Times New Roman" w:cs="Times New Roman"/>
          <w:sz w:val="24"/>
          <w:szCs w:val="24"/>
          <w:lang w:val="es-CO"/>
        </w:rPr>
        <w:t xml:space="preserve">la toma de decisiones y acciones eficientes, equitativas y sostenibles </w:t>
      </w:r>
      <w:r w:rsidR="00CD0AE2" w:rsidRPr="00354C61">
        <w:rPr>
          <w:rFonts w:ascii="Times New Roman" w:eastAsia="Times New Roman" w:hAnsi="Times New Roman" w:cs="Times New Roman"/>
          <w:sz w:val="24"/>
          <w:szCs w:val="24"/>
          <w:lang w:val="es-CO"/>
        </w:rPr>
        <w:t xml:space="preserve">a </w:t>
      </w:r>
      <w:r w:rsidR="00F931EC" w:rsidRPr="00354C61">
        <w:rPr>
          <w:rFonts w:ascii="Times New Roman" w:eastAsia="Times New Roman" w:hAnsi="Times New Roman" w:cs="Times New Roman"/>
          <w:sz w:val="24"/>
          <w:szCs w:val="24"/>
          <w:lang w:val="es-CO"/>
        </w:rPr>
        <w:t xml:space="preserve">nuestras </w:t>
      </w:r>
      <w:r w:rsidR="00CD0AE2" w:rsidRPr="00354C61">
        <w:rPr>
          <w:rFonts w:ascii="Times New Roman" w:eastAsia="Times New Roman" w:hAnsi="Times New Roman" w:cs="Times New Roman"/>
          <w:sz w:val="24"/>
          <w:szCs w:val="24"/>
          <w:lang w:val="es-CO"/>
        </w:rPr>
        <w:t xml:space="preserve">comunidades, </w:t>
      </w:r>
      <w:r w:rsidR="00445963" w:rsidRPr="00354C61">
        <w:rPr>
          <w:rFonts w:ascii="Times New Roman" w:eastAsia="Times New Roman" w:hAnsi="Times New Roman" w:cs="Times New Roman"/>
          <w:sz w:val="24"/>
          <w:szCs w:val="24"/>
          <w:lang w:val="es-CO"/>
        </w:rPr>
        <w:t>las organizaciones sociales de base, las instituciones y actores sociales involucrados en la administración</w:t>
      </w:r>
      <w:r w:rsidR="00A046D5" w:rsidRPr="00354C61">
        <w:rPr>
          <w:rFonts w:ascii="Times New Roman" w:eastAsia="Times New Roman" w:hAnsi="Times New Roman" w:cs="Times New Roman"/>
          <w:sz w:val="24"/>
          <w:szCs w:val="24"/>
          <w:lang w:val="es-CO"/>
        </w:rPr>
        <w:t xml:space="preserve"> y planificación del territorio.</w:t>
      </w:r>
      <w:r w:rsidR="0098054C" w:rsidRPr="00354C61">
        <w:rPr>
          <w:rFonts w:ascii="Times New Roman" w:eastAsia="Times New Roman" w:hAnsi="Times New Roman" w:cs="Times New Roman"/>
          <w:sz w:val="24"/>
          <w:szCs w:val="24"/>
          <w:lang w:val="es-CO"/>
        </w:rPr>
        <w:t xml:space="preserve"> </w:t>
      </w:r>
      <w:r w:rsidR="00CD0AE2" w:rsidRPr="00354C61">
        <w:rPr>
          <w:rFonts w:ascii="Times New Roman" w:eastAsia="Times New Roman" w:hAnsi="Times New Roman" w:cs="Times New Roman"/>
          <w:sz w:val="24"/>
          <w:szCs w:val="24"/>
          <w:lang w:val="es-CO"/>
        </w:rPr>
        <w:t>Pu</w:t>
      </w:r>
      <w:r w:rsidR="00F931EC" w:rsidRPr="00354C61">
        <w:rPr>
          <w:rFonts w:ascii="Times New Roman" w:eastAsia="Times New Roman" w:hAnsi="Times New Roman" w:cs="Times New Roman"/>
          <w:sz w:val="24"/>
          <w:szCs w:val="24"/>
          <w:lang w:val="es-CO"/>
        </w:rPr>
        <w:t>e</w:t>
      </w:r>
      <w:r w:rsidR="00CD0AE2" w:rsidRPr="00354C61">
        <w:rPr>
          <w:rFonts w:ascii="Times New Roman" w:eastAsia="Times New Roman" w:hAnsi="Times New Roman" w:cs="Times New Roman"/>
          <w:sz w:val="24"/>
          <w:szCs w:val="24"/>
          <w:lang w:val="es-CO"/>
        </w:rPr>
        <w:t>s</w:t>
      </w:r>
      <w:r w:rsidR="0098054C" w:rsidRPr="00354C61">
        <w:rPr>
          <w:rFonts w:ascii="Times New Roman" w:eastAsia="Times New Roman" w:hAnsi="Times New Roman" w:cs="Times New Roman"/>
          <w:sz w:val="24"/>
          <w:szCs w:val="24"/>
          <w:lang w:val="es-CO"/>
        </w:rPr>
        <w:t xml:space="preserve"> </w:t>
      </w:r>
      <w:r w:rsidR="00BD646D" w:rsidRPr="00354C61">
        <w:rPr>
          <w:rFonts w:ascii="Times New Roman" w:eastAsia="Times New Roman" w:hAnsi="Times New Roman" w:cs="Times New Roman"/>
          <w:sz w:val="24"/>
          <w:szCs w:val="24"/>
          <w:lang w:val="es-CO"/>
        </w:rPr>
        <w:t xml:space="preserve">estos </w:t>
      </w:r>
      <w:r w:rsidR="009C0C73" w:rsidRPr="00354C61">
        <w:rPr>
          <w:rFonts w:ascii="Times New Roman" w:eastAsia="Times New Roman" w:hAnsi="Times New Roman" w:cs="Times New Roman"/>
          <w:sz w:val="24"/>
          <w:szCs w:val="24"/>
          <w:lang w:val="es-CO"/>
        </w:rPr>
        <w:t>instrumentos</w:t>
      </w:r>
      <w:r w:rsidR="0098054C" w:rsidRPr="00354C61">
        <w:rPr>
          <w:rFonts w:ascii="Times New Roman" w:eastAsia="Times New Roman" w:hAnsi="Times New Roman" w:cs="Times New Roman"/>
          <w:sz w:val="24"/>
          <w:szCs w:val="24"/>
          <w:lang w:val="es-CO"/>
        </w:rPr>
        <w:t xml:space="preserve"> </w:t>
      </w:r>
      <w:r w:rsidR="00812CF6" w:rsidRPr="00354C61">
        <w:rPr>
          <w:rFonts w:ascii="Times New Roman" w:eastAsia="Times New Roman" w:hAnsi="Times New Roman" w:cs="Times New Roman"/>
          <w:sz w:val="24"/>
          <w:szCs w:val="24"/>
          <w:lang w:val="es-CO"/>
        </w:rPr>
        <w:t>reflejan el</w:t>
      </w:r>
      <w:r w:rsidR="00445963" w:rsidRPr="00354C61">
        <w:rPr>
          <w:rFonts w:ascii="Times New Roman" w:eastAsia="Times New Roman" w:hAnsi="Times New Roman" w:cs="Times New Roman"/>
          <w:sz w:val="24"/>
          <w:szCs w:val="24"/>
          <w:lang w:val="es-CO"/>
        </w:rPr>
        <w:t xml:space="preserve"> análisis y comprensión holística </w:t>
      </w:r>
      <w:r w:rsidR="00BB38EC" w:rsidRPr="00354C61">
        <w:rPr>
          <w:rFonts w:ascii="Times New Roman" w:eastAsia="Times New Roman" w:hAnsi="Times New Roman" w:cs="Times New Roman"/>
          <w:sz w:val="24"/>
          <w:szCs w:val="24"/>
          <w:lang w:val="es-CO"/>
        </w:rPr>
        <w:t>de nuestras</w:t>
      </w:r>
      <w:r w:rsidR="00445963" w:rsidRPr="00354C61">
        <w:rPr>
          <w:rFonts w:ascii="Times New Roman" w:eastAsia="Times New Roman" w:hAnsi="Times New Roman" w:cs="Times New Roman"/>
          <w:sz w:val="24"/>
          <w:szCs w:val="24"/>
          <w:lang w:val="es-CO"/>
        </w:rPr>
        <w:t xml:space="preserve"> comuna</w:t>
      </w:r>
      <w:r w:rsidR="00BB38EC" w:rsidRPr="00354C61">
        <w:rPr>
          <w:rFonts w:ascii="Times New Roman" w:eastAsia="Times New Roman" w:hAnsi="Times New Roman" w:cs="Times New Roman"/>
          <w:sz w:val="24"/>
          <w:szCs w:val="24"/>
          <w:lang w:val="es-CO"/>
        </w:rPr>
        <w:t>s</w:t>
      </w:r>
      <w:r w:rsidR="009C0C73" w:rsidRPr="00354C61">
        <w:rPr>
          <w:rFonts w:ascii="Times New Roman" w:eastAsia="Times New Roman" w:hAnsi="Times New Roman" w:cs="Times New Roman"/>
          <w:sz w:val="24"/>
          <w:szCs w:val="24"/>
          <w:lang w:val="es-CO"/>
        </w:rPr>
        <w:t xml:space="preserve"> y corregimientos</w:t>
      </w:r>
      <w:r w:rsidR="00BB38EC" w:rsidRPr="00354C61">
        <w:rPr>
          <w:rFonts w:ascii="Times New Roman" w:eastAsia="Times New Roman" w:hAnsi="Times New Roman" w:cs="Times New Roman"/>
          <w:sz w:val="24"/>
          <w:szCs w:val="24"/>
          <w:lang w:val="es-CO"/>
        </w:rPr>
        <w:t xml:space="preserve">, </w:t>
      </w:r>
      <w:r w:rsidR="00445963" w:rsidRPr="00354C61">
        <w:rPr>
          <w:rFonts w:ascii="Times New Roman" w:eastAsia="Times New Roman" w:hAnsi="Times New Roman" w:cs="Times New Roman"/>
          <w:sz w:val="24"/>
          <w:szCs w:val="24"/>
          <w:lang w:val="es-CO"/>
        </w:rPr>
        <w:t>tanto en componente diagnóstico como estrat</w:t>
      </w:r>
      <w:r w:rsidR="00827F27" w:rsidRPr="00354C61">
        <w:rPr>
          <w:rFonts w:ascii="Times New Roman" w:eastAsia="Times New Roman" w:hAnsi="Times New Roman" w:cs="Times New Roman"/>
          <w:sz w:val="24"/>
          <w:szCs w:val="24"/>
          <w:lang w:val="es-CO"/>
        </w:rPr>
        <w:t>égico</w:t>
      </w:r>
      <w:r w:rsidR="00CD0AE2" w:rsidRPr="00354C61">
        <w:rPr>
          <w:rFonts w:ascii="Times New Roman" w:eastAsia="Times New Roman" w:hAnsi="Times New Roman" w:cs="Times New Roman"/>
          <w:sz w:val="24"/>
          <w:szCs w:val="24"/>
          <w:lang w:val="es-CO"/>
        </w:rPr>
        <w:t>. A</w:t>
      </w:r>
      <w:r w:rsidR="006C55CD" w:rsidRPr="00354C61">
        <w:rPr>
          <w:rFonts w:ascii="Times New Roman" w:eastAsia="Times New Roman" w:hAnsi="Times New Roman" w:cs="Times New Roman"/>
          <w:sz w:val="24"/>
          <w:szCs w:val="24"/>
          <w:lang w:val="es-CO"/>
        </w:rPr>
        <w:t>demás,</w:t>
      </w:r>
      <w:r w:rsidR="0098054C" w:rsidRPr="00354C61">
        <w:rPr>
          <w:rFonts w:ascii="Times New Roman" w:eastAsia="Times New Roman" w:hAnsi="Times New Roman" w:cs="Times New Roman"/>
          <w:sz w:val="24"/>
          <w:szCs w:val="24"/>
          <w:lang w:val="es-CO"/>
        </w:rPr>
        <w:t xml:space="preserve"> </w:t>
      </w:r>
      <w:r w:rsidR="00BB38EC" w:rsidRPr="00354C61">
        <w:rPr>
          <w:rFonts w:ascii="Times New Roman" w:eastAsia="Times New Roman" w:hAnsi="Times New Roman" w:cs="Times New Roman"/>
          <w:sz w:val="24"/>
          <w:szCs w:val="24"/>
          <w:lang w:val="es-CO"/>
        </w:rPr>
        <w:t>es necesario tener en cuenta que</w:t>
      </w:r>
      <w:r w:rsidR="00CD0AE2" w:rsidRPr="00354C61">
        <w:rPr>
          <w:rFonts w:ascii="Times New Roman" w:eastAsia="Times New Roman" w:hAnsi="Times New Roman" w:cs="Times New Roman"/>
          <w:sz w:val="24"/>
          <w:szCs w:val="24"/>
          <w:lang w:val="es-CO"/>
        </w:rPr>
        <w:t xml:space="preserve"> estos</w:t>
      </w:r>
      <w:r w:rsidR="006C55CD" w:rsidRPr="00354C61">
        <w:rPr>
          <w:rFonts w:ascii="Times New Roman" w:eastAsia="Times New Roman" w:hAnsi="Times New Roman" w:cs="Times New Roman"/>
          <w:sz w:val="24"/>
          <w:szCs w:val="24"/>
          <w:lang w:val="es-CO"/>
        </w:rPr>
        <w:t xml:space="preserve"> insumos</w:t>
      </w:r>
      <w:r w:rsidR="00827F27" w:rsidRPr="00354C61">
        <w:rPr>
          <w:rFonts w:ascii="Times New Roman" w:eastAsia="Times New Roman" w:hAnsi="Times New Roman" w:cs="Times New Roman"/>
          <w:sz w:val="24"/>
          <w:szCs w:val="24"/>
          <w:lang w:val="es-CO"/>
        </w:rPr>
        <w:t xml:space="preserve"> deben ser </w:t>
      </w:r>
      <w:r w:rsidR="00CD0AE2" w:rsidRPr="00354C61">
        <w:rPr>
          <w:rFonts w:ascii="Times New Roman" w:eastAsia="Times New Roman" w:hAnsi="Times New Roman" w:cs="Times New Roman"/>
          <w:sz w:val="24"/>
          <w:szCs w:val="24"/>
          <w:lang w:val="es-CO"/>
        </w:rPr>
        <w:t>articulados</w:t>
      </w:r>
      <w:r w:rsidR="0098054C" w:rsidRPr="00354C61">
        <w:rPr>
          <w:rFonts w:ascii="Times New Roman" w:eastAsia="Times New Roman" w:hAnsi="Times New Roman" w:cs="Times New Roman"/>
          <w:sz w:val="24"/>
          <w:szCs w:val="24"/>
          <w:lang w:val="es-CO"/>
        </w:rPr>
        <w:t xml:space="preserve"> </w:t>
      </w:r>
      <w:r w:rsidR="00CD0AE2" w:rsidRPr="00354C61">
        <w:rPr>
          <w:rFonts w:ascii="Times New Roman" w:eastAsia="Times New Roman" w:hAnsi="Times New Roman" w:cs="Times New Roman"/>
          <w:sz w:val="24"/>
          <w:szCs w:val="24"/>
          <w:lang w:val="es-CO"/>
        </w:rPr>
        <w:t>con</w:t>
      </w:r>
      <w:r w:rsidR="00827F27" w:rsidRPr="00354C61">
        <w:rPr>
          <w:rFonts w:ascii="Times New Roman" w:eastAsia="Times New Roman" w:hAnsi="Times New Roman" w:cs="Times New Roman"/>
          <w:sz w:val="24"/>
          <w:szCs w:val="24"/>
          <w:lang w:val="es-CO"/>
        </w:rPr>
        <w:t xml:space="preserve"> otros instrumentos de planeación</w:t>
      </w:r>
      <w:r w:rsidR="00CD0AE2" w:rsidRPr="00354C61">
        <w:rPr>
          <w:rFonts w:ascii="Times New Roman" w:eastAsia="Times New Roman" w:hAnsi="Times New Roman" w:cs="Times New Roman"/>
          <w:sz w:val="24"/>
          <w:szCs w:val="24"/>
          <w:lang w:val="es-CO"/>
        </w:rPr>
        <w:t>,</w:t>
      </w:r>
      <w:r w:rsidR="00827F27" w:rsidRPr="00354C61">
        <w:rPr>
          <w:rFonts w:ascii="Times New Roman" w:eastAsia="Times New Roman" w:hAnsi="Times New Roman" w:cs="Times New Roman"/>
          <w:sz w:val="24"/>
          <w:szCs w:val="24"/>
          <w:lang w:val="es-CO"/>
        </w:rPr>
        <w:t xml:space="preserve"> tales como </w:t>
      </w:r>
      <w:r w:rsidR="00A36B85" w:rsidRPr="00354C61">
        <w:rPr>
          <w:rFonts w:ascii="Times New Roman" w:eastAsia="Times New Roman" w:hAnsi="Times New Roman" w:cs="Times New Roman"/>
          <w:sz w:val="24"/>
          <w:szCs w:val="24"/>
          <w:lang w:val="es-CO"/>
        </w:rPr>
        <w:t>el Plan de Desarrollo Municipal.</w:t>
      </w:r>
    </w:p>
    <w:p w14:paraId="63C97D6D" w14:textId="77777777" w:rsidR="00EB274E" w:rsidRPr="00354C61" w:rsidRDefault="00445963" w:rsidP="00083B14">
      <w:pPr>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lang w:val="es-CO"/>
        </w:rPr>
        <w:t xml:space="preserve">De ahí que, la recuperación </w:t>
      </w:r>
      <w:r w:rsidR="00C24EA2" w:rsidRPr="00354C61">
        <w:rPr>
          <w:rFonts w:ascii="Times New Roman" w:eastAsia="Times New Roman" w:hAnsi="Times New Roman" w:cs="Times New Roman"/>
          <w:sz w:val="24"/>
          <w:szCs w:val="24"/>
          <w:lang w:val="es-CO"/>
        </w:rPr>
        <w:t>de nuestra</w:t>
      </w:r>
      <w:r w:rsidRPr="00354C61">
        <w:rPr>
          <w:rFonts w:ascii="Times New Roman" w:eastAsia="Times New Roman" w:hAnsi="Times New Roman" w:cs="Times New Roman"/>
          <w:sz w:val="24"/>
          <w:szCs w:val="24"/>
          <w:lang w:val="es-CO"/>
        </w:rPr>
        <w:t xml:space="preserve"> memoria colectiva,</w:t>
      </w:r>
      <w:r w:rsidR="00812CF6" w:rsidRPr="00354C61">
        <w:rPr>
          <w:rFonts w:ascii="Times New Roman" w:eastAsia="Times New Roman" w:hAnsi="Times New Roman" w:cs="Times New Roman"/>
          <w:sz w:val="24"/>
          <w:szCs w:val="24"/>
          <w:lang w:val="es-CO"/>
        </w:rPr>
        <w:t xml:space="preserve"> la apropiación social del conocimiento, la cohesión social,</w:t>
      </w:r>
      <w:r w:rsidRPr="00354C61">
        <w:rPr>
          <w:rFonts w:ascii="Times New Roman" w:eastAsia="Times New Roman" w:hAnsi="Times New Roman" w:cs="Times New Roman"/>
          <w:sz w:val="24"/>
          <w:szCs w:val="24"/>
          <w:lang w:val="es-CO"/>
        </w:rPr>
        <w:t xml:space="preserve"> el diálogo de saberes</w:t>
      </w:r>
      <w:r w:rsidR="00812CF6" w:rsidRPr="00354C61">
        <w:rPr>
          <w:rFonts w:ascii="Times New Roman" w:eastAsia="Times New Roman" w:hAnsi="Times New Roman" w:cs="Times New Roman"/>
          <w:sz w:val="24"/>
          <w:szCs w:val="24"/>
          <w:lang w:val="es-CO"/>
        </w:rPr>
        <w:t xml:space="preserve">, </w:t>
      </w:r>
      <w:r w:rsidR="00812CF6" w:rsidRPr="00354C61">
        <w:rPr>
          <w:rFonts w:ascii="Times New Roman" w:eastAsia="Times New Roman" w:hAnsi="Times New Roman" w:cs="Times New Roman"/>
          <w:sz w:val="24"/>
          <w:szCs w:val="24"/>
        </w:rPr>
        <w:t>el empoderamiento comunitario</w:t>
      </w:r>
      <w:r w:rsidR="0098054C" w:rsidRPr="00354C61">
        <w:rPr>
          <w:rFonts w:ascii="Times New Roman" w:eastAsia="Times New Roman" w:hAnsi="Times New Roman" w:cs="Times New Roman"/>
          <w:sz w:val="24"/>
          <w:szCs w:val="24"/>
        </w:rPr>
        <w:t xml:space="preserve"> </w:t>
      </w:r>
      <w:r w:rsidR="00812CF6" w:rsidRPr="00354C61">
        <w:rPr>
          <w:rFonts w:ascii="Times New Roman" w:eastAsia="Times New Roman" w:hAnsi="Times New Roman" w:cs="Times New Roman"/>
          <w:sz w:val="24"/>
          <w:szCs w:val="24"/>
        </w:rPr>
        <w:t>y la recuperaci</w:t>
      </w:r>
      <w:r w:rsidR="00C24EA2" w:rsidRPr="00354C61">
        <w:rPr>
          <w:rFonts w:ascii="Times New Roman" w:eastAsia="Times New Roman" w:hAnsi="Times New Roman" w:cs="Times New Roman"/>
          <w:sz w:val="24"/>
          <w:szCs w:val="24"/>
        </w:rPr>
        <w:t>ón de la confianza en nuestra</w:t>
      </w:r>
      <w:r w:rsidR="00812CF6" w:rsidRPr="00354C61">
        <w:rPr>
          <w:rFonts w:ascii="Times New Roman" w:eastAsia="Times New Roman" w:hAnsi="Times New Roman" w:cs="Times New Roman"/>
          <w:sz w:val="24"/>
          <w:szCs w:val="24"/>
        </w:rPr>
        <w:t xml:space="preserve"> ciudadanía y las instituciones, </w:t>
      </w:r>
      <w:r w:rsidRPr="00354C61">
        <w:rPr>
          <w:rFonts w:ascii="Times New Roman" w:eastAsia="Times New Roman" w:hAnsi="Times New Roman" w:cs="Times New Roman"/>
          <w:sz w:val="24"/>
          <w:szCs w:val="24"/>
        </w:rPr>
        <w:t xml:space="preserve">son fundamentales </w:t>
      </w:r>
      <w:r w:rsidRPr="00354C61">
        <w:rPr>
          <w:rFonts w:ascii="Times New Roman" w:eastAsia="Times New Roman" w:hAnsi="Times New Roman" w:cs="Times New Roman"/>
          <w:sz w:val="24"/>
          <w:szCs w:val="24"/>
        </w:rPr>
        <w:lastRenderedPageBreak/>
        <w:t xml:space="preserve">para la </w:t>
      </w:r>
      <w:r w:rsidR="00812CF6" w:rsidRPr="00354C61">
        <w:rPr>
          <w:rFonts w:ascii="Times New Roman" w:eastAsia="Times New Roman" w:hAnsi="Times New Roman" w:cs="Times New Roman"/>
          <w:sz w:val="24"/>
          <w:szCs w:val="24"/>
        </w:rPr>
        <w:t>sostenibilidad</w:t>
      </w:r>
      <w:r w:rsidRPr="00354C61">
        <w:rPr>
          <w:rFonts w:ascii="Times New Roman" w:eastAsia="Times New Roman" w:hAnsi="Times New Roman" w:cs="Times New Roman"/>
          <w:sz w:val="24"/>
          <w:szCs w:val="24"/>
        </w:rPr>
        <w:t xml:space="preserve"> de este</w:t>
      </w:r>
      <w:r w:rsidR="00047A93" w:rsidRPr="00354C61">
        <w:rPr>
          <w:rFonts w:ascii="Times New Roman" w:eastAsia="Times New Roman" w:hAnsi="Times New Roman" w:cs="Times New Roman"/>
          <w:sz w:val="24"/>
          <w:szCs w:val="24"/>
        </w:rPr>
        <w:t xml:space="preserve"> proceso</w:t>
      </w:r>
      <w:r w:rsidRPr="00354C61">
        <w:rPr>
          <w:rFonts w:ascii="Times New Roman" w:eastAsia="Times New Roman" w:hAnsi="Times New Roman" w:cs="Times New Roman"/>
          <w:sz w:val="24"/>
          <w:szCs w:val="24"/>
        </w:rPr>
        <w:t xml:space="preserve"> de </w:t>
      </w:r>
      <w:r w:rsidRPr="00354C61">
        <w:rPr>
          <w:rFonts w:ascii="Times New Roman" w:eastAsia="Times New Roman" w:hAnsi="Times New Roman" w:cs="Times New Roman"/>
          <w:i/>
          <w:sz w:val="24"/>
          <w:szCs w:val="24"/>
        </w:rPr>
        <w:t>Resignificación de</w:t>
      </w:r>
      <w:r w:rsidR="0098054C" w:rsidRPr="00354C61">
        <w:rPr>
          <w:rFonts w:ascii="Times New Roman" w:eastAsia="Times New Roman" w:hAnsi="Times New Roman" w:cs="Times New Roman"/>
          <w:i/>
          <w:sz w:val="24"/>
          <w:szCs w:val="24"/>
        </w:rPr>
        <w:t xml:space="preserve"> </w:t>
      </w:r>
      <w:r w:rsidRPr="00354C61">
        <w:rPr>
          <w:rFonts w:ascii="Times New Roman" w:eastAsia="Times New Roman" w:hAnsi="Times New Roman" w:cs="Times New Roman"/>
          <w:i/>
          <w:sz w:val="24"/>
          <w:szCs w:val="24"/>
        </w:rPr>
        <w:t xml:space="preserve">los Planes de Vida Comunales y Comunitarios </w:t>
      </w:r>
      <w:r w:rsidRPr="00354C61">
        <w:rPr>
          <w:rFonts w:ascii="Times New Roman" w:eastAsia="Times New Roman" w:hAnsi="Times New Roman" w:cs="Times New Roman"/>
          <w:sz w:val="24"/>
          <w:szCs w:val="24"/>
        </w:rPr>
        <w:t xml:space="preserve">en el municipio de Pasto, en el corto, mediano y largo plazo. </w:t>
      </w:r>
    </w:p>
    <w:p w14:paraId="43DDAAF2" w14:textId="77777777" w:rsidR="00A36B85" w:rsidRPr="00354C61" w:rsidRDefault="00A36B85" w:rsidP="00083B14">
      <w:pPr>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 xml:space="preserve">En las presentes líneas se </w:t>
      </w:r>
      <w:r w:rsidR="0086344E" w:rsidRPr="00354C61">
        <w:rPr>
          <w:rFonts w:ascii="Times New Roman" w:eastAsia="Times New Roman" w:hAnsi="Times New Roman" w:cs="Times New Roman"/>
          <w:sz w:val="24"/>
          <w:szCs w:val="24"/>
        </w:rPr>
        <w:t>establece</w:t>
      </w:r>
      <w:r w:rsidR="0098054C" w:rsidRPr="00354C61">
        <w:rPr>
          <w:rFonts w:ascii="Times New Roman" w:eastAsia="Times New Roman" w:hAnsi="Times New Roman" w:cs="Times New Roman"/>
          <w:sz w:val="24"/>
          <w:szCs w:val="24"/>
        </w:rPr>
        <w:t xml:space="preserve"> </w:t>
      </w:r>
      <w:r w:rsidR="00D71746" w:rsidRPr="00354C61">
        <w:rPr>
          <w:rFonts w:ascii="Times New Roman" w:eastAsia="Times New Roman" w:hAnsi="Times New Roman" w:cs="Times New Roman"/>
          <w:sz w:val="24"/>
          <w:szCs w:val="24"/>
        </w:rPr>
        <w:t>cada una de las secciones de nuestro</w:t>
      </w:r>
      <w:r w:rsidRPr="00354C61">
        <w:rPr>
          <w:rFonts w:ascii="Times New Roman" w:eastAsia="Times New Roman" w:hAnsi="Times New Roman" w:cs="Times New Roman"/>
          <w:sz w:val="24"/>
          <w:szCs w:val="24"/>
        </w:rPr>
        <w:t xml:space="preserve"> Plan de Vida</w:t>
      </w:r>
      <w:r w:rsidR="00F00C61" w:rsidRPr="00354C61">
        <w:rPr>
          <w:rFonts w:ascii="Times New Roman" w:eastAsia="Times New Roman" w:hAnsi="Times New Roman" w:cs="Times New Roman"/>
          <w:sz w:val="24"/>
          <w:szCs w:val="24"/>
        </w:rPr>
        <w:t xml:space="preserve"> en particular. </w:t>
      </w:r>
      <w:r w:rsidR="00C95EEA" w:rsidRPr="00354C61">
        <w:rPr>
          <w:rFonts w:ascii="Times New Roman" w:eastAsia="Times New Roman" w:hAnsi="Times New Roman" w:cs="Times New Roman"/>
          <w:sz w:val="24"/>
          <w:szCs w:val="24"/>
        </w:rPr>
        <w:t>H</w:t>
      </w:r>
      <w:r w:rsidR="00D71746" w:rsidRPr="00354C61">
        <w:rPr>
          <w:rFonts w:ascii="Times New Roman" w:eastAsia="Times New Roman" w:hAnsi="Times New Roman" w:cs="Times New Roman"/>
          <w:sz w:val="24"/>
          <w:szCs w:val="24"/>
        </w:rPr>
        <w:t xml:space="preserve">emos </w:t>
      </w:r>
      <w:r w:rsidR="00B37398" w:rsidRPr="00354C61">
        <w:rPr>
          <w:rFonts w:ascii="Times New Roman" w:eastAsia="Times New Roman" w:hAnsi="Times New Roman" w:cs="Times New Roman"/>
          <w:sz w:val="24"/>
          <w:szCs w:val="24"/>
        </w:rPr>
        <w:t>intenta</w:t>
      </w:r>
      <w:r w:rsidR="00D71746" w:rsidRPr="00354C61">
        <w:rPr>
          <w:rFonts w:ascii="Times New Roman" w:eastAsia="Times New Roman" w:hAnsi="Times New Roman" w:cs="Times New Roman"/>
          <w:sz w:val="24"/>
          <w:szCs w:val="24"/>
        </w:rPr>
        <w:t>do</w:t>
      </w:r>
      <w:r w:rsidR="0098054C" w:rsidRPr="00354C61">
        <w:rPr>
          <w:rFonts w:ascii="Times New Roman" w:eastAsia="Times New Roman" w:hAnsi="Times New Roman" w:cs="Times New Roman"/>
          <w:sz w:val="24"/>
          <w:szCs w:val="24"/>
        </w:rPr>
        <w:t xml:space="preserve"> </w:t>
      </w:r>
      <w:r w:rsidR="00D71746" w:rsidRPr="00354C61">
        <w:rPr>
          <w:rFonts w:ascii="Times New Roman" w:eastAsia="Times New Roman" w:hAnsi="Times New Roman" w:cs="Times New Roman"/>
          <w:sz w:val="24"/>
          <w:szCs w:val="24"/>
        </w:rPr>
        <w:t xml:space="preserve">reflexionar sobre las </w:t>
      </w:r>
      <w:r w:rsidR="00B37398" w:rsidRPr="00354C61">
        <w:rPr>
          <w:rFonts w:ascii="Times New Roman" w:eastAsia="Times New Roman" w:hAnsi="Times New Roman" w:cs="Times New Roman"/>
          <w:sz w:val="24"/>
          <w:szCs w:val="24"/>
        </w:rPr>
        <w:t>siguiente</w:t>
      </w:r>
      <w:r w:rsidR="00D71746" w:rsidRPr="00354C61">
        <w:rPr>
          <w:rFonts w:ascii="Times New Roman" w:eastAsia="Times New Roman" w:hAnsi="Times New Roman" w:cs="Times New Roman"/>
          <w:sz w:val="24"/>
          <w:szCs w:val="24"/>
        </w:rPr>
        <w:t>s preguntas</w:t>
      </w:r>
      <w:r w:rsidR="00B37398" w:rsidRPr="00354C61">
        <w:rPr>
          <w:rFonts w:ascii="Times New Roman" w:eastAsia="Times New Roman" w:hAnsi="Times New Roman" w:cs="Times New Roman"/>
          <w:sz w:val="24"/>
          <w:szCs w:val="24"/>
        </w:rPr>
        <w:t xml:space="preserve">: ¿Qué es un Plan de Vida?, ¿Cómo hemos tejido nuestro Plan de Vida?, ¿Quiénes somos?, ¿Cómo estamos?, y ¿Hacia </w:t>
      </w:r>
      <w:r w:rsidR="0098054C" w:rsidRPr="00354C61">
        <w:rPr>
          <w:rFonts w:ascii="Times New Roman" w:eastAsia="Times New Roman" w:hAnsi="Times New Roman" w:cs="Times New Roman"/>
          <w:sz w:val="24"/>
          <w:szCs w:val="24"/>
        </w:rPr>
        <w:t xml:space="preserve">dónde </w:t>
      </w:r>
      <w:r w:rsidR="0086344E" w:rsidRPr="00354C61">
        <w:rPr>
          <w:rFonts w:ascii="Times New Roman" w:eastAsia="Times New Roman" w:hAnsi="Times New Roman" w:cs="Times New Roman"/>
          <w:sz w:val="24"/>
          <w:szCs w:val="24"/>
        </w:rPr>
        <w:t>vamos?</w:t>
      </w:r>
      <w:r w:rsidR="0098054C" w:rsidRPr="00354C61">
        <w:rPr>
          <w:rFonts w:ascii="Times New Roman" w:eastAsia="Times New Roman" w:hAnsi="Times New Roman" w:cs="Times New Roman"/>
          <w:sz w:val="24"/>
          <w:szCs w:val="24"/>
        </w:rPr>
        <w:t xml:space="preserve"> </w:t>
      </w:r>
      <w:r w:rsidR="00195604" w:rsidRPr="00354C61">
        <w:rPr>
          <w:rFonts w:ascii="Times New Roman" w:eastAsia="Times New Roman" w:hAnsi="Times New Roman" w:cs="Times New Roman"/>
          <w:sz w:val="24"/>
          <w:szCs w:val="24"/>
        </w:rPr>
        <w:t>Por tanto, los invitamos a leernos, conocernos y</w:t>
      </w:r>
      <w:r w:rsidR="00F00C61" w:rsidRPr="00354C61">
        <w:rPr>
          <w:rFonts w:ascii="Times New Roman" w:eastAsia="Times New Roman" w:hAnsi="Times New Roman" w:cs="Times New Roman"/>
          <w:sz w:val="24"/>
          <w:szCs w:val="24"/>
        </w:rPr>
        <w:t xml:space="preserve"> entendernos como comunidad, a continuar conversa</w:t>
      </w:r>
      <w:r w:rsidR="00D35EC7" w:rsidRPr="00354C61">
        <w:rPr>
          <w:rFonts w:ascii="Times New Roman" w:eastAsia="Times New Roman" w:hAnsi="Times New Roman" w:cs="Times New Roman"/>
          <w:sz w:val="24"/>
          <w:szCs w:val="24"/>
        </w:rPr>
        <w:t>n</w:t>
      </w:r>
      <w:r w:rsidR="00F00C61" w:rsidRPr="00354C61">
        <w:rPr>
          <w:rFonts w:ascii="Times New Roman" w:eastAsia="Times New Roman" w:hAnsi="Times New Roman" w:cs="Times New Roman"/>
          <w:sz w:val="24"/>
          <w:szCs w:val="24"/>
        </w:rPr>
        <w:t xml:space="preserve">do </w:t>
      </w:r>
      <w:r w:rsidR="003C2F1E" w:rsidRPr="00354C61">
        <w:rPr>
          <w:rFonts w:ascii="Times New Roman" w:eastAsia="Times New Roman" w:hAnsi="Times New Roman" w:cs="Times New Roman"/>
          <w:sz w:val="24"/>
          <w:szCs w:val="24"/>
        </w:rPr>
        <w:t xml:space="preserve">larga y tendidamente </w:t>
      </w:r>
      <w:r w:rsidR="00F00C61" w:rsidRPr="00354C61">
        <w:rPr>
          <w:rFonts w:ascii="Times New Roman" w:eastAsia="Times New Roman" w:hAnsi="Times New Roman" w:cs="Times New Roman"/>
          <w:sz w:val="24"/>
          <w:szCs w:val="24"/>
        </w:rPr>
        <w:t xml:space="preserve">y </w:t>
      </w:r>
      <w:r w:rsidR="006D147B" w:rsidRPr="00354C61">
        <w:rPr>
          <w:rFonts w:ascii="Times New Roman" w:eastAsia="Times New Roman" w:hAnsi="Times New Roman" w:cs="Times New Roman"/>
          <w:sz w:val="24"/>
          <w:szCs w:val="24"/>
        </w:rPr>
        <w:t>participando en esta minga para</w:t>
      </w:r>
      <w:r w:rsidR="003C2F1E" w:rsidRPr="00354C61">
        <w:rPr>
          <w:rFonts w:ascii="Times New Roman" w:eastAsia="Times New Roman" w:hAnsi="Times New Roman" w:cs="Times New Roman"/>
          <w:sz w:val="24"/>
          <w:szCs w:val="24"/>
        </w:rPr>
        <w:t xml:space="preserve"> la vida.</w:t>
      </w:r>
    </w:p>
    <w:p w14:paraId="29F3D26B" w14:textId="77777777" w:rsidR="00633E57" w:rsidRPr="00354C61" w:rsidRDefault="00633E57" w:rsidP="00083B14">
      <w:pPr>
        <w:jc w:val="both"/>
        <w:rPr>
          <w:rFonts w:ascii="Times New Roman" w:eastAsia="Times New Roman" w:hAnsi="Times New Roman" w:cs="Times New Roman"/>
          <w:sz w:val="24"/>
          <w:szCs w:val="24"/>
        </w:rPr>
      </w:pPr>
    </w:p>
    <w:p w14:paraId="09DC17CF" w14:textId="77777777" w:rsidR="00633E57" w:rsidRPr="00354C61" w:rsidRDefault="00633E57" w:rsidP="00083B14">
      <w:pPr>
        <w:jc w:val="both"/>
        <w:rPr>
          <w:rFonts w:ascii="Times New Roman" w:eastAsia="Times New Roman" w:hAnsi="Times New Roman" w:cs="Times New Roman"/>
          <w:sz w:val="24"/>
          <w:szCs w:val="24"/>
        </w:rPr>
      </w:pPr>
    </w:p>
    <w:p w14:paraId="5B8A17DF" w14:textId="77777777" w:rsidR="00633E57" w:rsidRPr="00354C61" w:rsidRDefault="00633E57" w:rsidP="00083B14">
      <w:pPr>
        <w:jc w:val="both"/>
        <w:rPr>
          <w:rFonts w:ascii="Times New Roman" w:eastAsia="Times New Roman" w:hAnsi="Times New Roman" w:cs="Times New Roman"/>
          <w:sz w:val="24"/>
          <w:szCs w:val="24"/>
        </w:rPr>
      </w:pPr>
    </w:p>
    <w:p w14:paraId="5BC29E47" w14:textId="77777777" w:rsidR="00633E57" w:rsidRPr="00354C61" w:rsidRDefault="00633E57" w:rsidP="00083B14">
      <w:pPr>
        <w:jc w:val="both"/>
        <w:rPr>
          <w:rFonts w:ascii="Times New Roman" w:eastAsia="Times New Roman" w:hAnsi="Times New Roman" w:cs="Times New Roman"/>
          <w:sz w:val="24"/>
          <w:szCs w:val="24"/>
        </w:rPr>
      </w:pPr>
    </w:p>
    <w:p w14:paraId="543EE295" w14:textId="77777777" w:rsidR="00633E57" w:rsidRPr="00354C61" w:rsidRDefault="00633E57" w:rsidP="00083B14">
      <w:pPr>
        <w:jc w:val="both"/>
        <w:rPr>
          <w:rFonts w:ascii="Times New Roman" w:eastAsia="Times New Roman" w:hAnsi="Times New Roman" w:cs="Times New Roman"/>
          <w:sz w:val="24"/>
          <w:szCs w:val="24"/>
        </w:rPr>
      </w:pPr>
    </w:p>
    <w:p w14:paraId="0B875156" w14:textId="77777777" w:rsidR="00633E57" w:rsidRPr="00354C61" w:rsidRDefault="00633E57" w:rsidP="00083B14">
      <w:pPr>
        <w:jc w:val="both"/>
        <w:rPr>
          <w:rFonts w:ascii="Times New Roman" w:eastAsia="Times New Roman" w:hAnsi="Times New Roman" w:cs="Times New Roman"/>
          <w:sz w:val="24"/>
          <w:szCs w:val="24"/>
        </w:rPr>
      </w:pPr>
    </w:p>
    <w:p w14:paraId="61481699" w14:textId="77777777" w:rsidR="00AC4D78" w:rsidRPr="00354C61" w:rsidRDefault="00AC4D78" w:rsidP="00083B14">
      <w:pPr>
        <w:jc w:val="both"/>
        <w:rPr>
          <w:rFonts w:ascii="Times New Roman" w:eastAsia="Times New Roman" w:hAnsi="Times New Roman" w:cs="Times New Roman"/>
          <w:sz w:val="24"/>
          <w:szCs w:val="24"/>
        </w:rPr>
      </w:pPr>
    </w:p>
    <w:p w14:paraId="2597DAED" w14:textId="77777777" w:rsidR="00AC4D78" w:rsidRPr="00354C61" w:rsidRDefault="00AC4D78" w:rsidP="00083B14">
      <w:pPr>
        <w:jc w:val="both"/>
        <w:rPr>
          <w:rFonts w:ascii="Times New Roman" w:eastAsia="Times New Roman" w:hAnsi="Times New Roman" w:cs="Times New Roman"/>
          <w:sz w:val="24"/>
          <w:szCs w:val="24"/>
        </w:rPr>
      </w:pPr>
    </w:p>
    <w:p w14:paraId="4DB68CCA" w14:textId="77777777" w:rsidR="00AC4D78" w:rsidRPr="00354C61" w:rsidRDefault="00AC4D78" w:rsidP="00083B14">
      <w:pPr>
        <w:jc w:val="both"/>
        <w:rPr>
          <w:rFonts w:ascii="Times New Roman" w:eastAsia="Times New Roman" w:hAnsi="Times New Roman" w:cs="Times New Roman"/>
          <w:sz w:val="24"/>
          <w:szCs w:val="24"/>
        </w:rPr>
      </w:pPr>
    </w:p>
    <w:p w14:paraId="6F44014A" w14:textId="77777777" w:rsidR="00633E57" w:rsidRPr="00354C61" w:rsidRDefault="00633E57" w:rsidP="00083B14">
      <w:pPr>
        <w:jc w:val="both"/>
        <w:rPr>
          <w:rFonts w:ascii="Times New Roman" w:eastAsia="Times New Roman" w:hAnsi="Times New Roman" w:cs="Times New Roman"/>
          <w:sz w:val="24"/>
          <w:szCs w:val="24"/>
        </w:rPr>
      </w:pPr>
    </w:p>
    <w:p w14:paraId="1EF260E8" w14:textId="77777777" w:rsidR="00633E57" w:rsidRPr="00354C61" w:rsidRDefault="00633E57" w:rsidP="00083B14">
      <w:pPr>
        <w:jc w:val="both"/>
        <w:rPr>
          <w:rFonts w:ascii="Times New Roman" w:eastAsia="Times New Roman" w:hAnsi="Times New Roman" w:cs="Times New Roman"/>
          <w:sz w:val="24"/>
          <w:szCs w:val="24"/>
        </w:rPr>
      </w:pPr>
    </w:p>
    <w:p w14:paraId="537C62D8" w14:textId="77777777" w:rsidR="00633E57" w:rsidRPr="00354C61" w:rsidRDefault="00633E57" w:rsidP="00083B14">
      <w:pPr>
        <w:jc w:val="both"/>
        <w:rPr>
          <w:rFonts w:ascii="Times New Roman" w:eastAsia="Times New Roman" w:hAnsi="Times New Roman" w:cs="Times New Roman"/>
          <w:sz w:val="24"/>
          <w:szCs w:val="24"/>
        </w:rPr>
      </w:pPr>
    </w:p>
    <w:p w14:paraId="65E8EC02" w14:textId="77777777" w:rsidR="00143815" w:rsidRPr="00354C61" w:rsidRDefault="00143815" w:rsidP="00083B14">
      <w:pPr>
        <w:jc w:val="both"/>
        <w:rPr>
          <w:rFonts w:ascii="Times New Roman" w:eastAsia="Times New Roman" w:hAnsi="Times New Roman" w:cs="Times New Roman"/>
          <w:sz w:val="24"/>
          <w:szCs w:val="24"/>
        </w:rPr>
      </w:pPr>
    </w:p>
    <w:p w14:paraId="33B2E603" w14:textId="77777777" w:rsidR="00143815" w:rsidRPr="00354C61" w:rsidRDefault="00143815" w:rsidP="00083B14">
      <w:pPr>
        <w:jc w:val="both"/>
        <w:rPr>
          <w:rFonts w:ascii="Times New Roman" w:eastAsia="Times New Roman" w:hAnsi="Times New Roman" w:cs="Times New Roman"/>
          <w:sz w:val="24"/>
          <w:szCs w:val="24"/>
        </w:rPr>
      </w:pPr>
    </w:p>
    <w:p w14:paraId="712EE065" w14:textId="77777777" w:rsidR="00633E57" w:rsidRPr="00354C61" w:rsidRDefault="00633E57" w:rsidP="00083B14">
      <w:pPr>
        <w:jc w:val="both"/>
        <w:rPr>
          <w:rFonts w:ascii="Times New Roman" w:eastAsia="Times New Roman" w:hAnsi="Times New Roman" w:cs="Times New Roman"/>
          <w:sz w:val="24"/>
          <w:szCs w:val="24"/>
        </w:rPr>
      </w:pPr>
    </w:p>
    <w:p w14:paraId="2E6384B2" w14:textId="77777777" w:rsidR="00633E57" w:rsidRPr="00354C61" w:rsidRDefault="00633E57" w:rsidP="00083B14">
      <w:pPr>
        <w:jc w:val="both"/>
        <w:rPr>
          <w:rFonts w:ascii="Times New Roman" w:eastAsia="Times New Roman" w:hAnsi="Times New Roman" w:cs="Times New Roman"/>
          <w:sz w:val="24"/>
          <w:szCs w:val="24"/>
        </w:rPr>
      </w:pPr>
    </w:p>
    <w:p w14:paraId="3AE659D6" w14:textId="77777777" w:rsidR="00D4168A" w:rsidRPr="00354C61" w:rsidRDefault="00D4168A" w:rsidP="00083B14">
      <w:pPr>
        <w:jc w:val="both"/>
        <w:rPr>
          <w:rFonts w:ascii="Times New Roman" w:eastAsia="Times New Roman" w:hAnsi="Times New Roman" w:cs="Times New Roman"/>
          <w:sz w:val="24"/>
          <w:szCs w:val="24"/>
        </w:rPr>
      </w:pPr>
    </w:p>
    <w:p w14:paraId="321130EC" w14:textId="77777777" w:rsidR="00D4168A" w:rsidRPr="00354C61" w:rsidRDefault="00D4168A" w:rsidP="00083B14">
      <w:pPr>
        <w:jc w:val="both"/>
        <w:rPr>
          <w:rFonts w:ascii="Times New Roman" w:eastAsia="Times New Roman" w:hAnsi="Times New Roman" w:cs="Times New Roman"/>
          <w:sz w:val="24"/>
          <w:szCs w:val="24"/>
        </w:rPr>
      </w:pPr>
    </w:p>
    <w:p w14:paraId="588EA0D4" w14:textId="77777777" w:rsidR="00633E57" w:rsidRPr="00354C61" w:rsidRDefault="00633E57" w:rsidP="00083B14">
      <w:pPr>
        <w:jc w:val="both"/>
        <w:rPr>
          <w:rFonts w:ascii="Times New Roman" w:eastAsia="Times New Roman" w:hAnsi="Times New Roman" w:cs="Times New Roman"/>
          <w:sz w:val="24"/>
          <w:szCs w:val="24"/>
        </w:rPr>
      </w:pPr>
    </w:p>
    <w:p w14:paraId="72BCCFB6" w14:textId="77777777" w:rsidR="00895F43" w:rsidRPr="00354C61" w:rsidRDefault="00895F43" w:rsidP="00083B14">
      <w:pPr>
        <w:jc w:val="both"/>
        <w:rPr>
          <w:rFonts w:ascii="Times New Roman" w:eastAsia="Times New Roman" w:hAnsi="Times New Roman" w:cs="Times New Roman"/>
          <w:sz w:val="24"/>
          <w:szCs w:val="24"/>
        </w:rPr>
      </w:pPr>
    </w:p>
    <w:p w14:paraId="50796C22" w14:textId="77777777" w:rsidR="00633E57" w:rsidRPr="00354C61" w:rsidRDefault="00633E57" w:rsidP="00083B14">
      <w:pPr>
        <w:jc w:val="center"/>
        <w:rPr>
          <w:rFonts w:ascii="Times New Roman" w:eastAsia="Times New Roman" w:hAnsi="Times New Roman" w:cs="Times New Roman"/>
          <w:b/>
          <w:sz w:val="24"/>
          <w:szCs w:val="24"/>
        </w:rPr>
      </w:pPr>
      <w:r w:rsidRPr="00354C61">
        <w:rPr>
          <w:rFonts w:ascii="Times New Roman" w:eastAsia="Times New Roman" w:hAnsi="Times New Roman" w:cs="Times New Roman"/>
          <w:b/>
          <w:sz w:val="24"/>
          <w:szCs w:val="24"/>
        </w:rPr>
        <w:t>San Juan de Pasto, diciembre de 2019</w:t>
      </w:r>
    </w:p>
    <w:p w14:paraId="5D36274C" w14:textId="77777777" w:rsidR="00FA7CE1" w:rsidRPr="00354C61" w:rsidRDefault="00143815" w:rsidP="00083B14">
      <w:pPr>
        <w:pStyle w:val="Ttulo1"/>
        <w:numPr>
          <w:ilvl w:val="0"/>
          <w:numId w:val="1"/>
        </w:numPr>
        <w:rPr>
          <w:rFonts w:eastAsia="Times New Roman" w:cs="Times New Roman"/>
          <w:szCs w:val="24"/>
        </w:rPr>
      </w:pPr>
      <w:bookmarkStart w:id="1" w:name="_Toc18526787"/>
      <w:r w:rsidRPr="00354C61">
        <w:rPr>
          <w:rFonts w:eastAsia="Times New Roman" w:cs="Times New Roman"/>
          <w:szCs w:val="24"/>
        </w:rPr>
        <w:lastRenderedPageBreak/>
        <w:t>¿QUÉ ES UN PLAN DE VIDA?</w:t>
      </w:r>
      <w:bookmarkEnd w:id="1"/>
    </w:p>
    <w:p w14:paraId="018E6B60" w14:textId="77777777" w:rsidR="00FA7CE1" w:rsidRPr="00354C61" w:rsidRDefault="00FA7CE1" w:rsidP="00083B14">
      <w:pPr>
        <w:spacing w:after="0"/>
        <w:jc w:val="both"/>
        <w:rPr>
          <w:rFonts w:ascii="Times New Roman" w:eastAsia="Times New Roman" w:hAnsi="Times New Roman" w:cs="Times New Roman"/>
          <w:sz w:val="24"/>
          <w:szCs w:val="24"/>
        </w:rPr>
      </w:pPr>
    </w:p>
    <w:p w14:paraId="4FB9F068" w14:textId="77777777" w:rsidR="00311B73" w:rsidRPr="00354C61" w:rsidRDefault="00C543F2" w:rsidP="00083B14">
      <w:pPr>
        <w:spacing w:after="16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 xml:space="preserve">Es un instrumento </w:t>
      </w:r>
      <w:r w:rsidR="00143815" w:rsidRPr="00354C61">
        <w:rPr>
          <w:rFonts w:ascii="Times New Roman" w:eastAsia="Times New Roman" w:hAnsi="Times New Roman" w:cs="Times New Roman"/>
          <w:sz w:val="24"/>
          <w:szCs w:val="24"/>
        </w:rPr>
        <w:t xml:space="preserve">de planeación </w:t>
      </w:r>
      <w:r w:rsidR="00E2097C" w:rsidRPr="00354C61">
        <w:rPr>
          <w:rFonts w:ascii="Times New Roman" w:eastAsia="Times New Roman" w:hAnsi="Times New Roman" w:cs="Times New Roman"/>
          <w:sz w:val="24"/>
          <w:szCs w:val="24"/>
        </w:rPr>
        <w:t xml:space="preserve">y gestión </w:t>
      </w:r>
      <w:r w:rsidRPr="00354C61">
        <w:rPr>
          <w:rFonts w:ascii="Times New Roman" w:eastAsia="Times New Roman" w:hAnsi="Times New Roman" w:cs="Times New Roman"/>
          <w:sz w:val="24"/>
          <w:szCs w:val="24"/>
        </w:rPr>
        <w:t>propio</w:t>
      </w:r>
      <w:r w:rsidR="00E2097C" w:rsidRPr="00354C61">
        <w:rPr>
          <w:rFonts w:ascii="Times New Roman" w:eastAsia="Times New Roman" w:hAnsi="Times New Roman" w:cs="Times New Roman"/>
          <w:sz w:val="24"/>
          <w:szCs w:val="24"/>
        </w:rPr>
        <w:t xml:space="preserve">, </w:t>
      </w:r>
      <w:r w:rsidR="00143815" w:rsidRPr="00354C61">
        <w:rPr>
          <w:rFonts w:ascii="Times New Roman" w:eastAsia="Times New Roman" w:hAnsi="Times New Roman" w:cs="Times New Roman"/>
          <w:sz w:val="24"/>
          <w:szCs w:val="24"/>
        </w:rPr>
        <w:t>aut</w:t>
      </w:r>
      <w:r w:rsidRPr="00354C61">
        <w:rPr>
          <w:rFonts w:ascii="Times New Roman" w:eastAsia="Times New Roman" w:hAnsi="Times New Roman" w:cs="Times New Roman"/>
          <w:sz w:val="24"/>
          <w:szCs w:val="24"/>
        </w:rPr>
        <w:t>ónomo</w:t>
      </w:r>
      <w:r w:rsidR="00143815" w:rsidRPr="00354C61">
        <w:rPr>
          <w:rFonts w:ascii="Times New Roman" w:eastAsia="Times New Roman" w:hAnsi="Times New Roman" w:cs="Times New Roman"/>
          <w:sz w:val="24"/>
          <w:szCs w:val="24"/>
        </w:rPr>
        <w:t xml:space="preserve"> y </w:t>
      </w:r>
      <w:r w:rsidRPr="00354C61">
        <w:rPr>
          <w:rFonts w:ascii="Times New Roman" w:eastAsia="Times New Roman" w:hAnsi="Times New Roman" w:cs="Times New Roman"/>
          <w:sz w:val="24"/>
          <w:szCs w:val="24"/>
        </w:rPr>
        <w:t>colectivo</w:t>
      </w:r>
      <w:r w:rsidR="00047A93" w:rsidRPr="00354C61">
        <w:rPr>
          <w:rFonts w:ascii="Times New Roman" w:eastAsia="Times New Roman" w:hAnsi="Times New Roman" w:cs="Times New Roman"/>
          <w:sz w:val="24"/>
          <w:szCs w:val="24"/>
        </w:rPr>
        <w:t xml:space="preserve"> que se construye a través de</w:t>
      </w:r>
      <w:r w:rsidR="00E2097C" w:rsidRPr="00354C61">
        <w:rPr>
          <w:rFonts w:ascii="Times New Roman" w:eastAsia="Times New Roman" w:hAnsi="Times New Roman" w:cs="Times New Roman"/>
          <w:sz w:val="24"/>
          <w:szCs w:val="24"/>
        </w:rPr>
        <w:t>l diálogo de saberes y</w:t>
      </w:r>
      <w:r w:rsidR="00047A93" w:rsidRPr="00354C61">
        <w:rPr>
          <w:rFonts w:ascii="Times New Roman" w:eastAsia="Times New Roman" w:hAnsi="Times New Roman" w:cs="Times New Roman"/>
          <w:sz w:val="24"/>
          <w:szCs w:val="24"/>
        </w:rPr>
        <w:t xml:space="preserve"> un proceso participativo</w:t>
      </w:r>
      <w:r w:rsidR="00B20F56" w:rsidRPr="00354C61">
        <w:rPr>
          <w:rFonts w:ascii="Times New Roman" w:eastAsia="Times New Roman" w:hAnsi="Times New Roman" w:cs="Times New Roman"/>
          <w:sz w:val="24"/>
          <w:szCs w:val="24"/>
        </w:rPr>
        <w:t xml:space="preserve"> en las comunas y corregimientos del municipio de Pasto</w:t>
      </w:r>
      <w:r w:rsidR="00E2097C" w:rsidRPr="00354C61">
        <w:rPr>
          <w:rFonts w:ascii="Times New Roman" w:eastAsia="Times New Roman" w:hAnsi="Times New Roman" w:cs="Times New Roman"/>
          <w:sz w:val="24"/>
          <w:szCs w:val="24"/>
        </w:rPr>
        <w:t>.</w:t>
      </w:r>
      <w:r w:rsidR="00A3472A" w:rsidRPr="00354C61">
        <w:rPr>
          <w:rFonts w:ascii="Times New Roman" w:eastAsia="Times New Roman" w:hAnsi="Times New Roman" w:cs="Times New Roman"/>
          <w:sz w:val="24"/>
          <w:szCs w:val="24"/>
        </w:rPr>
        <w:t xml:space="preserve"> </w:t>
      </w:r>
      <w:r w:rsidR="00311B73" w:rsidRPr="00354C61">
        <w:rPr>
          <w:rFonts w:ascii="Times New Roman" w:eastAsia="Times New Roman" w:hAnsi="Times New Roman" w:cs="Times New Roman"/>
          <w:sz w:val="24"/>
          <w:szCs w:val="24"/>
        </w:rPr>
        <w:t>En este</w:t>
      </w:r>
      <w:r w:rsidR="00E2097C" w:rsidRPr="00354C61">
        <w:rPr>
          <w:rFonts w:ascii="Times New Roman" w:eastAsia="Times New Roman" w:hAnsi="Times New Roman" w:cs="Times New Roman"/>
          <w:sz w:val="24"/>
          <w:szCs w:val="24"/>
        </w:rPr>
        <w:t xml:space="preserve"> se </w:t>
      </w:r>
      <w:r w:rsidR="00B20F56" w:rsidRPr="00354C61">
        <w:rPr>
          <w:rFonts w:ascii="Times New Roman" w:eastAsia="Times New Roman" w:hAnsi="Times New Roman" w:cs="Times New Roman"/>
          <w:sz w:val="24"/>
          <w:szCs w:val="24"/>
        </w:rPr>
        <w:t xml:space="preserve">identifica la </w:t>
      </w:r>
      <w:r w:rsidR="00311B73" w:rsidRPr="00354C61">
        <w:rPr>
          <w:rFonts w:ascii="Times New Roman" w:eastAsia="Times New Roman" w:hAnsi="Times New Roman" w:cs="Times New Roman"/>
          <w:sz w:val="24"/>
          <w:szCs w:val="24"/>
        </w:rPr>
        <w:t xml:space="preserve">situación actual, </w:t>
      </w:r>
      <w:r w:rsidR="000919BA" w:rsidRPr="00354C61">
        <w:rPr>
          <w:rFonts w:ascii="Times New Roman" w:eastAsia="Times New Roman" w:hAnsi="Times New Roman" w:cs="Times New Roman"/>
          <w:sz w:val="24"/>
          <w:szCs w:val="24"/>
        </w:rPr>
        <w:t xml:space="preserve">las </w:t>
      </w:r>
      <w:r w:rsidR="00311B73" w:rsidRPr="00354C61">
        <w:rPr>
          <w:rFonts w:ascii="Times New Roman" w:eastAsia="Times New Roman" w:hAnsi="Times New Roman" w:cs="Times New Roman"/>
          <w:sz w:val="24"/>
          <w:szCs w:val="24"/>
        </w:rPr>
        <w:t xml:space="preserve">problemáticas y necesidades </w:t>
      </w:r>
      <w:r w:rsidR="00A07D04" w:rsidRPr="00354C61">
        <w:rPr>
          <w:rFonts w:ascii="Times New Roman" w:eastAsia="Times New Roman" w:hAnsi="Times New Roman" w:cs="Times New Roman"/>
          <w:sz w:val="24"/>
          <w:szCs w:val="24"/>
        </w:rPr>
        <w:t>de nuestras</w:t>
      </w:r>
      <w:r w:rsidR="00311B73" w:rsidRPr="00354C61">
        <w:rPr>
          <w:rFonts w:ascii="Times New Roman" w:eastAsia="Times New Roman" w:hAnsi="Times New Roman" w:cs="Times New Roman"/>
          <w:sz w:val="24"/>
          <w:szCs w:val="24"/>
        </w:rPr>
        <w:t xml:space="preserve"> comunidades, así mismo, las posibles alternativas de solución</w:t>
      </w:r>
      <w:r w:rsidR="00AD15E5" w:rsidRPr="00354C61">
        <w:rPr>
          <w:rFonts w:ascii="Times New Roman" w:eastAsia="Times New Roman" w:hAnsi="Times New Roman" w:cs="Times New Roman"/>
          <w:sz w:val="24"/>
          <w:szCs w:val="24"/>
        </w:rPr>
        <w:t xml:space="preserve"> y aprovechamiento de oportunidades.</w:t>
      </w:r>
      <w:r w:rsidR="00304503" w:rsidRPr="00354C61">
        <w:rPr>
          <w:rFonts w:ascii="Times New Roman" w:eastAsia="Times New Roman" w:hAnsi="Times New Roman" w:cs="Times New Roman"/>
          <w:sz w:val="24"/>
          <w:szCs w:val="24"/>
        </w:rPr>
        <w:t xml:space="preserve"> </w:t>
      </w:r>
      <w:r w:rsidR="000919BA" w:rsidRPr="00354C61">
        <w:rPr>
          <w:rFonts w:ascii="Times New Roman" w:eastAsia="Times New Roman" w:hAnsi="Times New Roman" w:cs="Times New Roman"/>
          <w:sz w:val="24"/>
          <w:szCs w:val="24"/>
        </w:rPr>
        <w:t>En consecuencia</w:t>
      </w:r>
      <w:r w:rsidR="00A07D04" w:rsidRPr="00354C61">
        <w:rPr>
          <w:rFonts w:ascii="Times New Roman" w:eastAsia="Times New Roman" w:hAnsi="Times New Roman" w:cs="Times New Roman"/>
          <w:sz w:val="24"/>
          <w:szCs w:val="24"/>
        </w:rPr>
        <w:t xml:space="preserve">, </w:t>
      </w:r>
      <w:r w:rsidR="00311B73" w:rsidRPr="00354C61">
        <w:rPr>
          <w:rFonts w:ascii="Times New Roman" w:eastAsia="Times New Roman" w:hAnsi="Times New Roman" w:cs="Times New Roman"/>
          <w:sz w:val="24"/>
          <w:szCs w:val="24"/>
        </w:rPr>
        <w:t>p</w:t>
      </w:r>
      <w:r w:rsidR="00A07D04" w:rsidRPr="00354C61">
        <w:rPr>
          <w:rFonts w:ascii="Times New Roman" w:eastAsia="Times New Roman" w:hAnsi="Times New Roman" w:cs="Times New Roman"/>
          <w:sz w:val="24"/>
          <w:szCs w:val="24"/>
        </w:rPr>
        <w:t>l</w:t>
      </w:r>
      <w:r w:rsidR="00311B73" w:rsidRPr="00354C61">
        <w:rPr>
          <w:rFonts w:ascii="Times New Roman" w:eastAsia="Times New Roman" w:hAnsi="Times New Roman" w:cs="Times New Roman"/>
          <w:sz w:val="24"/>
          <w:szCs w:val="24"/>
        </w:rPr>
        <w:t xml:space="preserve">asma </w:t>
      </w:r>
      <w:r w:rsidR="00A07D04" w:rsidRPr="00354C61">
        <w:rPr>
          <w:rFonts w:ascii="Times New Roman" w:eastAsia="Times New Roman" w:hAnsi="Times New Roman" w:cs="Times New Roman"/>
          <w:sz w:val="24"/>
          <w:szCs w:val="24"/>
        </w:rPr>
        <w:t>nuestras</w:t>
      </w:r>
      <w:r w:rsidR="00311B73" w:rsidRPr="00354C61">
        <w:rPr>
          <w:rFonts w:ascii="Times New Roman" w:eastAsia="Times New Roman" w:hAnsi="Times New Roman" w:cs="Times New Roman"/>
          <w:sz w:val="24"/>
          <w:szCs w:val="24"/>
        </w:rPr>
        <w:t xml:space="preserve"> visiones, sueños y acciones compartidas en el largo plazo en cada una de las dimensiones del territorio: política, social, económica, cultural y ambiental. </w:t>
      </w:r>
    </w:p>
    <w:p w14:paraId="2B4897E8" w14:textId="77777777" w:rsidR="00A07D04" w:rsidRPr="00354C61" w:rsidRDefault="00A07D04" w:rsidP="00083B14">
      <w:pPr>
        <w:spacing w:after="160"/>
        <w:jc w:val="both"/>
        <w:rPr>
          <w:rFonts w:ascii="Times New Roman" w:eastAsia="Times New Roman" w:hAnsi="Times New Roman" w:cs="Times New Roman"/>
          <w:sz w:val="24"/>
          <w:szCs w:val="24"/>
        </w:rPr>
      </w:pPr>
    </w:p>
    <w:p w14:paraId="1AF86139" w14:textId="09FF55CC" w:rsidR="00FA7CE1" w:rsidRPr="00354C61" w:rsidRDefault="00815173" w:rsidP="00083B14">
      <w:pPr>
        <w:pStyle w:val="Ttulo2"/>
      </w:pPr>
      <w:bookmarkStart w:id="2" w:name="_Toc18526788"/>
      <w:r w:rsidRPr="00354C61">
        <w:t xml:space="preserve"> </w:t>
      </w:r>
      <w:r w:rsidR="00A07D04" w:rsidRPr="00354C61">
        <w:t>¿</w:t>
      </w:r>
      <w:r w:rsidR="00047A93" w:rsidRPr="00354C61">
        <w:t>Quiénes participan</w:t>
      </w:r>
      <w:r w:rsidR="00A07D04" w:rsidRPr="00354C61">
        <w:t>?</w:t>
      </w:r>
      <w:bookmarkEnd w:id="2"/>
    </w:p>
    <w:p w14:paraId="45B67530" w14:textId="77777777" w:rsidR="00FA7CE1" w:rsidRPr="00354C61" w:rsidRDefault="00FA7CE1" w:rsidP="00083B14">
      <w:pPr>
        <w:spacing w:after="160"/>
        <w:rPr>
          <w:rFonts w:ascii="Times New Roman" w:eastAsia="Times New Roman" w:hAnsi="Times New Roman" w:cs="Times New Roman"/>
          <w:sz w:val="24"/>
          <w:szCs w:val="24"/>
        </w:rPr>
      </w:pPr>
    </w:p>
    <w:p w14:paraId="03BA9619" w14:textId="77777777" w:rsidR="00FA7CE1" w:rsidRPr="00354C61" w:rsidRDefault="00A07D04" w:rsidP="00083B14">
      <w:p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 xml:space="preserve">Nuestros niños, jóvenes, adultos mayores, </w:t>
      </w:r>
      <w:r w:rsidR="00E100A0" w:rsidRPr="00354C61">
        <w:rPr>
          <w:rFonts w:ascii="Times New Roman" w:eastAsia="Times New Roman" w:hAnsi="Times New Roman" w:cs="Times New Roman"/>
          <w:sz w:val="24"/>
          <w:szCs w:val="24"/>
        </w:rPr>
        <w:t xml:space="preserve">mujeres, hombres, madres comunitarias, </w:t>
      </w:r>
      <w:r w:rsidRPr="00354C61">
        <w:rPr>
          <w:rFonts w:ascii="Times New Roman" w:eastAsia="Times New Roman" w:hAnsi="Times New Roman" w:cs="Times New Roman"/>
          <w:sz w:val="24"/>
          <w:szCs w:val="24"/>
        </w:rPr>
        <w:t xml:space="preserve">comunidades y organizaciones indígenas, campesinas, </w:t>
      </w:r>
      <w:r w:rsidR="00E100A0" w:rsidRPr="00354C61">
        <w:rPr>
          <w:rFonts w:ascii="Times New Roman" w:eastAsia="Times New Roman" w:hAnsi="Times New Roman" w:cs="Times New Roman"/>
          <w:sz w:val="24"/>
          <w:szCs w:val="24"/>
        </w:rPr>
        <w:t xml:space="preserve">productivas, </w:t>
      </w:r>
      <w:r w:rsidRPr="00354C61">
        <w:rPr>
          <w:rFonts w:ascii="Times New Roman" w:eastAsia="Times New Roman" w:hAnsi="Times New Roman" w:cs="Times New Roman"/>
          <w:sz w:val="24"/>
          <w:szCs w:val="24"/>
        </w:rPr>
        <w:t xml:space="preserve">afrodescendientes y LGTBI, </w:t>
      </w:r>
      <w:r w:rsidR="00E100A0" w:rsidRPr="00354C61">
        <w:rPr>
          <w:rFonts w:ascii="Times New Roman" w:eastAsia="Times New Roman" w:hAnsi="Times New Roman" w:cs="Times New Roman"/>
          <w:sz w:val="24"/>
          <w:szCs w:val="24"/>
        </w:rPr>
        <w:t xml:space="preserve">dirigentes comunales, </w:t>
      </w:r>
      <w:r w:rsidRPr="00354C61">
        <w:rPr>
          <w:rFonts w:ascii="Times New Roman" w:eastAsia="Times New Roman" w:hAnsi="Times New Roman" w:cs="Times New Roman"/>
          <w:sz w:val="24"/>
          <w:szCs w:val="24"/>
        </w:rPr>
        <w:t>Juntas de Acción Comunal, Juntas Administradoras Locales, Juntas de acueducto y alcantarillado, c</w:t>
      </w:r>
      <w:r w:rsidR="00047A93" w:rsidRPr="00354C61">
        <w:rPr>
          <w:rFonts w:ascii="Times New Roman" w:eastAsia="Times New Roman" w:hAnsi="Times New Roman" w:cs="Times New Roman"/>
          <w:sz w:val="24"/>
          <w:szCs w:val="24"/>
        </w:rPr>
        <w:t>omités cul</w:t>
      </w:r>
      <w:r w:rsidRPr="00354C61">
        <w:rPr>
          <w:rFonts w:ascii="Times New Roman" w:eastAsia="Times New Roman" w:hAnsi="Times New Roman" w:cs="Times New Roman"/>
          <w:sz w:val="24"/>
          <w:szCs w:val="24"/>
        </w:rPr>
        <w:t>turales, deportivos, ecológicos</w:t>
      </w:r>
      <w:r w:rsidR="004668E8" w:rsidRPr="00354C61">
        <w:rPr>
          <w:rFonts w:ascii="Times New Roman" w:eastAsia="Times New Roman" w:hAnsi="Times New Roman" w:cs="Times New Roman"/>
          <w:sz w:val="24"/>
          <w:szCs w:val="24"/>
        </w:rPr>
        <w:t xml:space="preserve"> y salud, </w:t>
      </w:r>
      <w:r w:rsidR="00E100A0" w:rsidRPr="00354C61">
        <w:rPr>
          <w:rFonts w:ascii="Times New Roman" w:eastAsia="Times New Roman" w:hAnsi="Times New Roman" w:cs="Times New Roman"/>
          <w:sz w:val="24"/>
          <w:szCs w:val="24"/>
        </w:rPr>
        <w:t>la academia</w:t>
      </w:r>
      <w:r w:rsidR="004668E8" w:rsidRPr="00354C61">
        <w:rPr>
          <w:rFonts w:ascii="Times New Roman" w:eastAsia="Times New Roman" w:hAnsi="Times New Roman" w:cs="Times New Roman"/>
          <w:sz w:val="24"/>
          <w:szCs w:val="24"/>
        </w:rPr>
        <w:t xml:space="preserve"> y la Comuna en general.</w:t>
      </w:r>
    </w:p>
    <w:p w14:paraId="281CE086" w14:textId="77777777" w:rsidR="00E100A0" w:rsidRPr="00354C61" w:rsidRDefault="00E100A0" w:rsidP="00083B14">
      <w:pPr>
        <w:spacing w:after="0"/>
        <w:jc w:val="both"/>
        <w:rPr>
          <w:rFonts w:ascii="Times New Roman" w:eastAsia="Times New Roman" w:hAnsi="Times New Roman" w:cs="Times New Roman"/>
          <w:sz w:val="24"/>
          <w:szCs w:val="24"/>
        </w:rPr>
      </w:pPr>
    </w:p>
    <w:p w14:paraId="76DE4B4B" w14:textId="24C10FDB" w:rsidR="00FA7CE1" w:rsidRPr="00354C61" w:rsidRDefault="00815173" w:rsidP="00083B14">
      <w:pPr>
        <w:pStyle w:val="Ttulo2"/>
        <w:jc w:val="both"/>
      </w:pPr>
      <w:bookmarkStart w:id="3" w:name="_Toc18526789"/>
      <w:r w:rsidRPr="00354C61">
        <w:t xml:space="preserve"> </w:t>
      </w:r>
      <w:r w:rsidR="003826A5" w:rsidRPr="00354C61">
        <w:t xml:space="preserve">¿Para </w:t>
      </w:r>
      <w:r w:rsidR="00D91D43" w:rsidRPr="00354C61">
        <w:t>qué sirve un</w:t>
      </w:r>
      <w:r w:rsidR="003826A5" w:rsidRPr="00354C61">
        <w:t xml:space="preserve"> Plan de V</w:t>
      </w:r>
      <w:r w:rsidR="00047A93" w:rsidRPr="00354C61">
        <w:t>ida</w:t>
      </w:r>
      <w:r w:rsidR="003826A5" w:rsidRPr="00354C61">
        <w:t>?</w:t>
      </w:r>
      <w:bookmarkEnd w:id="3"/>
    </w:p>
    <w:p w14:paraId="48FB7B8D" w14:textId="77777777" w:rsidR="00FA7CE1" w:rsidRPr="00354C61" w:rsidRDefault="00FA7CE1" w:rsidP="00083B14">
      <w:pPr>
        <w:spacing w:after="160"/>
        <w:jc w:val="both"/>
        <w:rPr>
          <w:rFonts w:ascii="Times New Roman" w:eastAsia="Calibri" w:hAnsi="Times New Roman" w:cs="Times New Roman"/>
          <w:sz w:val="24"/>
          <w:szCs w:val="24"/>
        </w:rPr>
      </w:pPr>
    </w:p>
    <w:p w14:paraId="72BF9B13" w14:textId="77777777" w:rsidR="003826A5" w:rsidRPr="00354C61" w:rsidRDefault="0093323A" w:rsidP="00083B14">
      <w:pPr>
        <w:pStyle w:val="Prrafodelista"/>
        <w:numPr>
          <w:ilvl w:val="0"/>
          <w:numId w:val="3"/>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 xml:space="preserve">Como </w:t>
      </w:r>
      <w:r w:rsidR="00047A93" w:rsidRPr="00354C61">
        <w:rPr>
          <w:rFonts w:ascii="Times New Roman" w:eastAsia="Times New Roman" w:hAnsi="Times New Roman" w:cs="Times New Roman"/>
          <w:sz w:val="24"/>
          <w:szCs w:val="24"/>
        </w:rPr>
        <w:t xml:space="preserve">carta de navegación </w:t>
      </w:r>
      <w:r w:rsidR="003826A5" w:rsidRPr="00354C61">
        <w:rPr>
          <w:rFonts w:ascii="Times New Roman" w:eastAsia="Times New Roman" w:hAnsi="Times New Roman" w:cs="Times New Roman"/>
          <w:sz w:val="24"/>
          <w:szCs w:val="24"/>
        </w:rPr>
        <w:t xml:space="preserve">de </w:t>
      </w:r>
      <w:r w:rsidR="004E02E6" w:rsidRPr="00354C61">
        <w:rPr>
          <w:rFonts w:ascii="Times New Roman" w:eastAsia="Times New Roman" w:hAnsi="Times New Roman" w:cs="Times New Roman"/>
          <w:sz w:val="24"/>
          <w:szCs w:val="24"/>
        </w:rPr>
        <w:t>co</w:t>
      </w:r>
      <w:r w:rsidR="003826A5" w:rsidRPr="00354C61">
        <w:rPr>
          <w:rFonts w:ascii="Times New Roman" w:eastAsia="Times New Roman" w:hAnsi="Times New Roman" w:cs="Times New Roman"/>
          <w:sz w:val="24"/>
          <w:szCs w:val="24"/>
        </w:rPr>
        <w:t xml:space="preserve">gestión territorial </w:t>
      </w:r>
      <w:r w:rsidRPr="00354C61">
        <w:rPr>
          <w:rFonts w:ascii="Times New Roman" w:eastAsia="Times New Roman" w:hAnsi="Times New Roman" w:cs="Times New Roman"/>
          <w:sz w:val="24"/>
          <w:szCs w:val="24"/>
        </w:rPr>
        <w:t xml:space="preserve">en las comunas y </w:t>
      </w:r>
      <w:r w:rsidR="00B45C26" w:rsidRPr="00354C61">
        <w:rPr>
          <w:rFonts w:ascii="Times New Roman" w:eastAsia="Times New Roman" w:hAnsi="Times New Roman" w:cs="Times New Roman"/>
          <w:sz w:val="24"/>
          <w:szCs w:val="24"/>
        </w:rPr>
        <w:t>corregimientos</w:t>
      </w:r>
      <w:r w:rsidR="000E47EA" w:rsidRPr="00354C61">
        <w:rPr>
          <w:rFonts w:ascii="Times New Roman" w:eastAsia="Times New Roman" w:hAnsi="Times New Roman" w:cs="Times New Roman"/>
          <w:sz w:val="24"/>
          <w:szCs w:val="24"/>
        </w:rPr>
        <w:t>.</w:t>
      </w:r>
    </w:p>
    <w:p w14:paraId="3BAD135A" w14:textId="77777777" w:rsidR="00F23FF5" w:rsidRPr="00354C61" w:rsidRDefault="00B45C26" w:rsidP="00083B14">
      <w:pPr>
        <w:pStyle w:val="Prrafodelista"/>
        <w:numPr>
          <w:ilvl w:val="0"/>
          <w:numId w:val="3"/>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Articular</w:t>
      </w:r>
      <w:r w:rsidR="00A51D8D" w:rsidRPr="00354C61">
        <w:rPr>
          <w:rFonts w:ascii="Times New Roman" w:eastAsia="Times New Roman" w:hAnsi="Times New Roman" w:cs="Times New Roman"/>
          <w:sz w:val="24"/>
          <w:szCs w:val="24"/>
        </w:rPr>
        <w:t xml:space="preserve"> intervenciones </w:t>
      </w:r>
      <w:r w:rsidR="0045059B" w:rsidRPr="00354C61">
        <w:rPr>
          <w:rFonts w:ascii="Times New Roman" w:eastAsia="Times New Roman" w:hAnsi="Times New Roman" w:cs="Times New Roman"/>
          <w:sz w:val="24"/>
          <w:szCs w:val="24"/>
        </w:rPr>
        <w:t>comunitarias</w:t>
      </w:r>
      <w:r w:rsidR="00A51D8D" w:rsidRPr="00354C61">
        <w:rPr>
          <w:rFonts w:ascii="Times New Roman" w:eastAsia="Times New Roman" w:hAnsi="Times New Roman" w:cs="Times New Roman"/>
          <w:sz w:val="24"/>
          <w:szCs w:val="24"/>
        </w:rPr>
        <w:t xml:space="preserve"> e institucionales</w:t>
      </w:r>
      <w:r w:rsidR="00304503" w:rsidRPr="00354C61">
        <w:rPr>
          <w:rFonts w:ascii="Times New Roman" w:eastAsia="Times New Roman" w:hAnsi="Times New Roman" w:cs="Times New Roman"/>
          <w:sz w:val="24"/>
          <w:szCs w:val="24"/>
        </w:rPr>
        <w:t xml:space="preserve"> </w:t>
      </w:r>
      <w:r w:rsidRPr="00354C61">
        <w:rPr>
          <w:rFonts w:ascii="Times New Roman" w:eastAsia="Times New Roman" w:hAnsi="Times New Roman" w:cs="Times New Roman"/>
          <w:sz w:val="24"/>
          <w:szCs w:val="24"/>
        </w:rPr>
        <w:t>que solucionen problemáticas y necesidades</w:t>
      </w:r>
      <w:r w:rsidR="0045059B" w:rsidRPr="00354C61">
        <w:rPr>
          <w:rFonts w:ascii="Times New Roman" w:eastAsia="Times New Roman" w:hAnsi="Times New Roman" w:cs="Times New Roman"/>
          <w:sz w:val="24"/>
          <w:szCs w:val="24"/>
        </w:rPr>
        <w:t xml:space="preserve"> y promuevan las potencialidades, </w:t>
      </w:r>
      <w:r w:rsidRPr="00354C61">
        <w:rPr>
          <w:rFonts w:ascii="Times New Roman" w:eastAsia="Times New Roman" w:hAnsi="Times New Roman" w:cs="Times New Roman"/>
          <w:sz w:val="24"/>
          <w:szCs w:val="24"/>
        </w:rPr>
        <w:t xml:space="preserve">mediante </w:t>
      </w:r>
      <w:r w:rsidR="003826A5" w:rsidRPr="00354C61">
        <w:rPr>
          <w:rFonts w:ascii="Times New Roman" w:eastAsia="Times New Roman" w:hAnsi="Times New Roman" w:cs="Times New Roman"/>
          <w:sz w:val="24"/>
          <w:szCs w:val="24"/>
        </w:rPr>
        <w:t>el presupuesto participativo, los programas y proyectos de</w:t>
      </w:r>
      <w:r w:rsidR="00047A93" w:rsidRPr="00354C61">
        <w:rPr>
          <w:rFonts w:ascii="Times New Roman" w:eastAsia="Times New Roman" w:hAnsi="Times New Roman" w:cs="Times New Roman"/>
          <w:sz w:val="24"/>
          <w:szCs w:val="24"/>
        </w:rPr>
        <w:t xml:space="preserve"> los</w:t>
      </w:r>
      <w:r w:rsidR="003826A5" w:rsidRPr="00354C61">
        <w:rPr>
          <w:rFonts w:ascii="Times New Roman" w:eastAsia="Times New Roman" w:hAnsi="Times New Roman" w:cs="Times New Roman"/>
          <w:sz w:val="24"/>
          <w:szCs w:val="24"/>
        </w:rPr>
        <w:t xml:space="preserve"> planes de desar</w:t>
      </w:r>
      <w:r w:rsidR="00F23FF5" w:rsidRPr="00354C61">
        <w:rPr>
          <w:rFonts w:ascii="Times New Roman" w:eastAsia="Times New Roman" w:hAnsi="Times New Roman" w:cs="Times New Roman"/>
          <w:sz w:val="24"/>
          <w:szCs w:val="24"/>
        </w:rPr>
        <w:t>rollo municipal y departamental, entre otras políticas públicas.</w:t>
      </w:r>
    </w:p>
    <w:p w14:paraId="79CC2973" w14:textId="77777777" w:rsidR="00F23FF5" w:rsidRPr="00354C61" w:rsidRDefault="00F23FF5" w:rsidP="00083B14">
      <w:pPr>
        <w:pStyle w:val="Prrafodelista"/>
        <w:numPr>
          <w:ilvl w:val="0"/>
          <w:numId w:val="3"/>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Orientar el logro de los sueños de la comunidad para vivir en paz y su buen vivir.</w:t>
      </w:r>
    </w:p>
    <w:p w14:paraId="285F251A" w14:textId="77777777" w:rsidR="00A51D8D" w:rsidRPr="00354C61" w:rsidRDefault="00A51D8D" w:rsidP="00083B14">
      <w:pPr>
        <w:spacing w:after="0"/>
        <w:ind w:left="360"/>
        <w:jc w:val="both"/>
        <w:rPr>
          <w:rFonts w:ascii="Times New Roman" w:eastAsia="Times New Roman" w:hAnsi="Times New Roman" w:cs="Times New Roman"/>
          <w:sz w:val="24"/>
          <w:szCs w:val="24"/>
        </w:rPr>
      </w:pPr>
    </w:p>
    <w:p w14:paraId="651F27E4" w14:textId="467CD308" w:rsidR="00FA7CE1" w:rsidRPr="00354C61" w:rsidRDefault="00815173" w:rsidP="00083B14">
      <w:pPr>
        <w:pStyle w:val="Ttulo2"/>
      </w:pPr>
      <w:bookmarkStart w:id="4" w:name="_Toc18526790"/>
      <w:r w:rsidRPr="00354C61">
        <w:t xml:space="preserve"> </w:t>
      </w:r>
      <w:r w:rsidR="00D91D43" w:rsidRPr="00354C61">
        <w:t>¿Cómo se construye un Plan de V</w:t>
      </w:r>
      <w:r w:rsidR="00047A93" w:rsidRPr="00354C61">
        <w:t>ida</w:t>
      </w:r>
      <w:r w:rsidR="00D91D43" w:rsidRPr="00354C61">
        <w:t>?</w:t>
      </w:r>
      <w:bookmarkEnd w:id="4"/>
    </w:p>
    <w:p w14:paraId="774A40AC" w14:textId="77777777" w:rsidR="00FB2A98" w:rsidRPr="00354C61" w:rsidRDefault="00FB2A98" w:rsidP="00083B14">
      <w:pPr>
        <w:spacing w:after="0"/>
        <w:jc w:val="both"/>
        <w:rPr>
          <w:rFonts w:ascii="Times New Roman" w:eastAsia="Times New Roman" w:hAnsi="Times New Roman" w:cs="Times New Roman"/>
          <w:sz w:val="24"/>
          <w:szCs w:val="24"/>
        </w:rPr>
      </w:pPr>
    </w:p>
    <w:p w14:paraId="76A0076F" w14:textId="77777777" w:rsidR="00FA7CE1" w:rsidRPr="00354C61" w:rsidRDefault="00047A93" w:rsidP="00083B14">
      <w:p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Participativa</w:t>
      </w:r>
      <w:r w:rsidR="00D91D43" w:rsidRPr="00354C61">
        <w:rPr>
          <w:rFonts w:ascii="Times New Roman" w:eastAsia="Times New Roman" w:hAnsi="Times New Roman" w:cs="Times New Roman"/>
          <w:sz w:val="24"/>
          <w:szCs w:val="24"/>
        </w:rPr>
        <w:t xml:space="preserve"> y democráticamente desde </w:t>
      </w:r>
      <w:r w:rsidRPr="00354C61">
        <w:rPr>
          <w:rFonts w:ascii="Times New Roman" w:eastAsia="Times New Roman" w:hAnsi="Times New Roman" w:cs="Times New Roman"/>
          <w:sz w:val="24"/>
          <w:szCs w:val="24"/>
        </w:rPr>
        <w:t xml:space="preserve">la comunidad </w:t>
      </w:r>
      <w:r w:rsidR="00D91D43" w:rsidRPr="00354C61">
        <w:rPr>
          <w:rFonts w:ascii="Times New Roman" w:eastAsia="Times New Roman" w:hAnsi="Times New Roman" w:cs="Times New Roman"/>
          <w:sz w:val="24"/>
          <w:szCs w:val="24"/>
        </w:rPr>
        <w:t>d</w:t>
      </w:r>
      <w:r w:rsidR="0088303C" w:rsidRPr="00354C61">
        <w:rPr>
          <w:rFonts w:ascii="Times New Roman" w:eastAsia="Times New Roman" w:hAnsi="Times New Roman" w:cs="Times New Roman"/>
          <w:sz w:val="24"/>
          <w:szCs w:val="24"/>
        </w:rPr>
        <w:t xml:space="preserve">e las comunas y corregimientos, </w:t>
      </w:r>
      <w:r w:rsidR="00F7542E" w:rsidRPr="00354C61">
        <w:rPr>
          <w:rFonts w:ascii="Times New Roman" w:eastAsia="Times New Roman" w:hAnsi="Times New Roman" w:cs="Times New Roman"/>
          <w:sz w:val="24"/>
          <w:szCs w:val="24"/>
        </w:rPr>
        <w:t>a través de espacios colectivos como asambleas, t</w:t>
      </w:r>
      <w:r w:rsidRPr="00354C61">
        <w:rPr>
          <w:rFonts w:ascii="Times New Roman" w:eastAsia="Times New Roman" w:hAnsi="Times New Roman" w:cs="Times New Roman"/>
          <w:sz w:val="24"/>
          <w:szCs w:val="24"/>
        </w:rPr>
        <w:t>alleres</w:t>
      </w:r>
      <w:r w:rsidR="00F7542E" w:rsidRPr="00354C61">
        <w:rPr>
          <w:rFonts w:ascii="Times New Roman" w:eastAsia="Times New Roman" w:hAnsi="Times New Roman" w:cs="Times New Roman"/>
          <w:sz w:val="24"/>
          <w:szCs w:val="24"/>
        </w:rPr>
        <w:t>, e</w:t>
      </w:r>
      <w:r w:rsidRPr="00354C61">
        <w:rPr>
          <w:rFonts w:ascii="Times New Roman" w:eastAsia="Times New Roman" w:hAnsi="Times New Roman" w:cs="Times New Roman"/>
          <w:sz w:val="24"/>
          <w:szCs w:val="24"/>
        </w:rPr>
        <w:t>ncuentros e intercambios de saberes</w:t>
      </w:r>
      <w:r w:rsidR="00F7542E" w:rsidRPr="00354C61">
        <w:rPr>
          <w:rFonts w:ascii="Times New Roman" w:eastAsia="Times New Roman" w:hAnsi="Times New Roman" w:cs="Times New Roman"/>
          <w:sz w:val="24"/>
          <w:szCs w:val="24"/>
        </w:rPr>
        <w:t>, m</w:t>
      </w:r>
      <w:r w:rsidRPr="00354C61">
        <w:rPr>
          <w:rFonts w:ascii="Times New Roman" w:eastAsia="Times New Roman" w:hAnsi="Times New Roman" w:cs="Times New Roman"/>
          <w:sz w:val="24"/>
          <w:szCs w:val="24"/>
        </w:rPr>
        <w:t>ingas de pensamiento y de la palabra</w:t>
      </w:r>
      <w:r w:rsidR="00F7542E" w:rsidRPr="00354C61">
        <w:rPr>
          <w:rFonts w:ascii="Times New Roman" w:eastAsia="Times New Roman" w:hAnsi="Times New Roman" w:cs="Times New Roman"/>
          <w:sz w:val="24"/>
          <w:szCs w:val="24"/>
        </w:rPr>
        <w:t>, o</w:t>
      </w:r>
      <w:r w:rsidRPr="00354C61">
        <w:rPr>
          <w:rFonts w:ascii="Times New Roman" w:eastAsia="Times New Roman" w:hAnsi="Times New Roman" w:cs="Times New Roman"/>
          <w:sz w:val="24"/>
          <w:szCs w:val="24"/>
        </w:rPr>
        <w:t>lla</w:t>
      </w:r>
      <w:r w:rsidR="00F7542E" w:rsidRPr="00354C61">
        <w:rPr>
          <w:rFonts w:ascii="Times New Roman" w:eastAsia="Times New Roman" w:hAnsi="Times New Roman" w:cs="Times New Roman"/>
          <w:sz w:val="24"/>
          <w:szCs w:val="24"/>
        </w:rPr>
        <w:t>s comunitarias (corregimientos), jornadas ecológicas y a</w:t>
      </w:r>
      <w:r w:rsidR="00DC2E1C" w:rsidRPr="00354C61">
        <w:rPr>
          <w:rFonts w:ascii="Times New Roman" w:eastAsia="Times New Roman" w:hAnsi="Times New Roman" w:cs="Times New Roman"/>
          <w:sz w:val="24"/>
          <w:szCs w:val="24"/>
        </w:rPr>
        <w:t>ctos culturales y deportivo</w:t>
      </w:r>
      <w:r w:rsidRPr="00354C61">
        <w:rPr>
          <w:rFonts w:ascii="Times New Roman" w:eastAsia="Times New Roman" w:hAnsi="Times New Roman" w:cs="Times New Roman"/>
          <w:sz w:val="24"/>
          <w:szCs w:val="24"/>
        </w:rPr>
        <w:t>s</w:t>
      </w:r>
      <w:r w:rsidR="00F7542E" w:rsidRPr="00354C61">
        <w:rPr>
          <w:rFonts w:ascii="Times New Roman" w:eastAsia="Times New Roman" w:hAnsi="Times New Roman" w:cs="Times New Roman"/>
          <w:sz w:val="24"/>
          <w:szCs w:val="24"/>
        </w:rPr>
        <w:t>.</w:t>
      </w:r>
    </w:p>
    <w:p w14:paraId="744A1E63" w14:textId="77777777" w:rsidR="00FA7CE1" w:rsidRPr="00354C61" w:rsidRDefault="00FA7CE1" w:rsidP="00083B14">
      <w:pPr>
        <w:spacing w:after="0"/>
        <w:jc w:val="both"/>
        <w:rPr>
          <w:rFonts w:ascii="Times New Roman" w:eastAsia="Times New Roman" w:hAnsi="Times New Roman" w:cs="Times New Roman"/>
          <w:sz w:val="24"/>
          <w:szCs w:val="24"/>
        </w:rPr>
      </w:pPr>
    </w:p>
    <w:p w14:paraId="5A7CBFEA" w14:textId="4AB87D52" w:rsidR="00FA7CE1" w:rsidRPr="00354C61" w:rsidRDefault="00815173" w:rsidP="00083B14">
      <w:pPr>
        <w:pStyle w:val="Ttulo2"/>
      </w:pPr>
      <w:bookmarkStart w:id="5" w:name="_Toc18526791"/>
      <w:r w:rsidRPr="00354C61">
        <w:t xml:space="preserve"> </w:t>
      </w:r>
      <w:r w:rsidR="005B359B" w:rsidRPr="00354C61">
        <w:t>¿Cuáles son los a</w:t>
      </w:r>
      <w:r w:rsidR="00EB274E" w:rsidRPr="00354C61">
        <w:t>spectos legales</w:t>
      </w:r>
      <w:r w:rsidR="005B359B" w:rsidRPr="00354C61">
        <w:t xml:space="preserve"> de un Plan de Vida?</w:t>
      </w:r>
      <w:bookmarkEnd w:id="5"/>
    </w:p>
    <w:p w14:paraId="7EDB48E6" w14:textId="77777777" w:rsidR="005030EA" w:rsidRPr="00354C61" w:rsidRDefault="005030EA" w:rsidP="00083B14">
      <w:pPr>
        <w:rPr>
          <w:rFonts w:ascii="Times New Roman" w:hAnsi="Times New Roman" w:cs="Times New Roman"/>
          <w:sz w:val="24"/>
          <w:szCs w:val="24"/>
        </w:rPr>
      </w:pPr>
    </w:p>
    <w:p w14:paraId="3D88980A" w14:textId="77777777" w:rsidR="005B359B" w:rsidRPr="00354C61" w:rsidRDefault="00047A93" w:rsidP="00083B14">
      <w:pPr>
        <w:pStyle w:val="Prrafodelista"/>
        <w:numPr>
          <w:ilvl w:val="0"/>
          <w:numId w:val="4"/>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Constitu</w:t>
      </w:r>
      <w:r w:rsidR="005B359B" w:rsidRPr="00354C61">
        <w:rPr>
          <w:rFonts w:ascii="Times New Roman" w:eastAsia="Times New Roman" w:hAnsi="Times New Roman" w:cs="Times New Roman"/>
          <w:sz w:val="24"/>
          <w:szCs w:val="24"/>
        </w:rPr>
        <w:t xml:space="preserve">ción Política de Colombia 1991 en sus artículos no. 339 y </w:t>
      </w:r>
      <w:r w:rsidRPr="00354C61">
        <w:rPr>
          <w:rFonts w:ascii="Times New Roman" w:eastAsia="Times New Roman" w:hAnsi="Times New Roman" w:cs="Times New Roman"/>
          <w:sz w:val="24"/>
          <w:szCs w:val="24"/>
        </w:rPr>
        <w:t>344</w:t>
      </w:r>
      <w:r w:rsidR="005B359B" w:rsidRPr="00354C61">
        <w:rPr>
          <w:rFonts w:ascii="Times New Roman" w:eastAsia="Times New Roman" w:hAnsi="Times New Roman" w:cs="Times New Roman"/>
          <w:sz w:val="24"/>
          <w:szCs w:val="24"/>
        </w:rPr>
        <w:t>, los cuales hablan sobre la planeación territorial.</w:t>
      </w:r>
    </w:p>
    <w:p w14:paraId="3C3D9478" w14:textId="77777777" w:rsidR="005B359B" w:rsidRPr="00354C61" w:rsidRDefault="00047A93" w:rsidP="00083B14">
      <w:pPr>
        <w:pStyle w:val="Prrafodelista"/>
        <w:numPr>
          <w:ilvl w:val="0"/>
          <w:numId w:val="4"/>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Ley 152 de</w:t>
      </w:r>
      <w:r w:rsidR="005B359B" w:rsidRPr="00354C61">
        <w:rPr>
          <w:rFonts w:ascii="Times New Roman" w:eastAsia="Times New Roman" w:hAnsi="Times New Roman" w:cs="Times New Roman"/>
          <w:sz w:val="24"/>
          <w:szCs w:val="24"/>
        </w:rPr>
        <w:t>l 15 de julio de</w:t>
      </w:r>
      <w:r w:rsidR="003907AD" w:rsidRPr="00354C61">
        <w:rPr>
          <w:rFonts w:ascii="Times New Roman" w:eastAsia="Times New Roman" w:hAnsi="Times New Roman" w:cs="Times New Roman"/>
          <w:sz w:val="24"/>
          <w:szCs w:val="24"/>
        </w:rPr>
        <w:t xml:space="preserve"> 1994.</w:t>
      </w:r>
      <w:r w:rsidR="005B359B" w:rsidRPr="00354C61">
        <w:rPr>
          <w:rFonts w:ascii="Times New Roman" w:eastAsia="Times New Roman" w:hAnsi="Times New Roman" w:cs="Times New Roman"/>
          <w:sz w:val="24"/>
          <w:szCs w:val="24"/>
        </w:rPr>
        <w:t>Por la cual se establece la Ley Orgánica del Plan de Desarrollo.</w:t>
      </w:r>
    </w:p>
    <w:p w14:paraId="21759B75" w14:textId="77777777" w:rsidR="005B359B" w:rsidRPr="00354C61" w:rsidRDefault="00047A93" w:rsidP="00083B14">
      <w:pPr>
        <w:pStyle w:val="Prrafodelista"/>
        <w:numPr>
          <w:ilvl w:val="0"/>
          <w:numId w:val="4"/>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lastRenderedPageBreak/>
        <w:t>Ley 388 de</w:t>
      </w:r>
      <w:r w:rsidR="005B359B" w:rsidRPr="00354C61">
        <w:rPr>
          <w:rFonts w:ascii="Times New Roman" w:eastAsia="Times New Roman" w:hAnsi="Times New Roman" w:cs="Times New Roman"/>
          <w:sz w:val="24"/>
          <w:szCs w:val="24"/>
        </w:rPr>
        <w:t>l 18 de julio</w:t>
      </w:r>
      <w:r w:rsidR="003907AD" w:rsidRPr="00354C61">
        <w:rPr>
          <w:rFonts w:ascii="Times New Roman" w:eastAsia="Times New Roman" w:hAnsi="Times New Roman" w:cs="Times New Roman"/>
          <w:sz w:val="24"/>
          <w:szCs w:val="24"/>
        </w:rPr>
        <w:t xml:space="preserve"> 1997.</w:t>
      </w:r>
      <w:r w:rsidRPr="00354C61">
        <w:rPr>
          <w:rFonts w:ascii="Times New Roman" w:eastAsia="Times New Roman" w:hAnsi="Times New Roman" w:cs="Times New Roman"/>
          <w:sz w:val="24"/>
          <w:szCs w:val="24"/>
        </w:rPr>
        <w:t xml:space="preserve"> Por la cual se modifica la Ley 9ª de 1989, y la Ley 3ª de 1991 </w:t>
      </w:r>
      <w:r w:rsidR="005B359B" w:rsidRPr="00354C61">
        <w:rPr>
          <w:rFonts w:ascii="Times New Roman" w:eastAsia="Times New Roman" w:hAnsi="Times New Roman" w:cs="Times New Roman"/>
          <w:sz w:val="24"/>
          <w:szCs w:val="24"/>
        </w:rPr>
        <w:t xml:space="preserve">y se dictan otras disposiciones. En esta se hace referencia a los </w:t>
      </w:r>
      <w:r w:rsidRPr="00354C61">
        <w:rPr>
          <w:rFonts w:ascii="Times New Roman" w:eastAsia="Times New Roman" w:hAnsi="Times New Roman" w:cs="Times New Roman"/>
          <w:sz w:val="24"/>
          <w:szCs w:val="24"/>
        </w:rPr>
        <w:t>Pl</w:t>
      </w:r>
      <w:r w:rsidR="005B359B" w:rsidRPr="00354C61">
        <w:rPr>
          <w:rFonts w:ascii="Times New Roman" w:eastAsia="Times New Roman" w:hAnsi="Times New Roman" w:cs="Times New Roman"/>
          <w:sz w:val="24"/>
          <w:szCs w:val="24"/>
        </w:rPr>
        <w:t>anes de Desarrollo y Ordenamiento Territorial.</w:t>
      </w:r>
    </w:p>
    <w:p w14:paraId="37D9A581" w14:textId="77777777" w:rsidR="005B359B" w:rsidRPr="00354C61" w:rsidRDefault="00047A93" w:rsidP="00083B14">
      <w:pPr>
        <w:pStyle w:val="Prrafodelista"/>
        <w:numPr>
          <w:ilvl w:val="0"/>
          <w:numId w:val="4"/>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Ley 743 de 200</w:t>
      </w:r>
      <w:r w:rsidR="003907AD" w:rsidRPr="00354C61">
        <w:rPr>
          <w:rFonts w:ascii="Times New Roman" w:eastAsia="Times New Roman" w:hAnsi="Times New Roman" w:cs="Times New Roman"/>
          <w:sz w:val="24"/>
          <w:szCs w:val="24"/>
        </w:rPr>
        <w:t>2.</w:t>
      </w:r>
      <w:r w:rsidRPr="00354C61">
        <w:rPr>
          <w:rFonts w:ascii="Times New Roman" w:eastAsia="Times New Roman" w:hAnsi="Times New Roman" w:cs="Times New Roman"/>
          <w:sz w:val="24"/>
          <w:szCs w:val="24"/>
        </w:rPr>
        <w:t xml:space="preserve"> Por la cual se desarrolla el artículo</w:t>
      </w:r>
      <w:r w:rsidR="003907AD" w:rsidRPr="00354C61">
        <w:rPr>
          <w:rFonts w:ascii="Times New Roman" w:eastAsia="Times New Roman" w:hAnsi="Times New Roman" w:cs="Times New Roman"/>
          <w:sz w:val="24"/>
          <w:szCs w:val="24"/>
        </w:rPr>
        <w:t xml:space="preserve"> no.</w:t>
      </w:r>
      <w:r w:rsidRPr="00354C61">
        <w:rPr>
          <w:rFonts w:ascii="Times New Roman" w:eastAsia="Times New Roman" w:hAnsi="Times New Roman" w:cs="Times New Roman"/>
          <w:sz w:val="24"/>
          <w:szCs w:val="24"/>
        </w:rPr>
        <w:t> </w:t>
      </w:r>
      <w:r w:rsidR="003907AD" w:rsidRPr="00354C61">
        <w:rPr>
          <w:rFonts w:ascii="Times New Roman" w:eastAsia="Times New Roman" w:hAnsi="Times New Roman" w:cs="Times New Roman"/>
          <w:color w:val="000000" w:themeColor="text1"/>
          <w:sz w:val="24"/>
          <w:szCs w:val="24"/>
        </w:rPr>
        <w:t xml:space="preserve">38 </w:t>
      </w:r>
      <w:r w:rsidRPr="00354C61">
        <w:rPr>
          <w:rFonts w:ascii="Times New Roman" w:eastAsia="Times New Roman" w:hAnsi="Times New Roman" w:cs="Times New Roman"/>
          <w:sz w:val="24"/>
          <w:szCs w:val="24"/>
        </w:rPr>
        <w:t>de la Constitución Política de Colombia en lo referente a los organismos de acción comunal. (Art. 4-19) numeral E y D</w:t>
      </w:r>
      <w:r w:rsidR="005B359B" w:rsidRPr="00354C61">
        <w:rPr>
          <w:rFonts w:ascii="Times New Roman" w:eastAsia="Times New Roman" w:hAnsi="Times New Roman" w:cs="Times New Roman"/>
          <w:sz w:val="24"/>
          <w:szCs w:val="24"/>
        </w:rPr>
        <w:t>.</w:t>
      </w:r>
    </w:p>
    <w:p w14:paraId="33AF2313" w14:textId="77777777" w:rsidR="005B359B" w:rsidRPr="00354C61" w:rsidRDefault="003907AD" w:rsidP="00083B14">
      <w:pPr>
        <w:pStyle w:val="Prrafodelista"/>
        <w:numPr>
          <w:ilvl w:val="0"/>
          <w:numId w:val="4"/>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Ley 1551 de 6 de julio 2012.</w:t>
      </w:r>
      <w:r w:rsidR="00047A93" w:rsidRPr="00354C61">
        <w:rPr>
          <w:rFonts w:ascii="Times New Roman" w:eastAsia="Times New Roman" w:hAnsi="Times New Roman" w:cs="Times New Roman"/>
          <w:sz w:val="24"/>
          <w:szCs w:val="24"/>
        </w:rPr>
        <w:t xml:space="preserve"> Por la cual se dictan normas para modernizar la organización y el f</w:t>
      </w:r>
      <w:r w:rsidR="000B2AE2" w:rsidRPr="00354C61">
        <w:rPr>
          <w:rFonts w:ascii="Times New Roman" w:eastAsia="Times New Roman" w:hAnsi="Times New Roman" w:cs="Times New Roman"/>
          <w:sz w:val="24"/>
          <w:szCs w:val="24"/>
        </w:rPr>
        <w:t>uncionamiento de los municipios,</w:t>
      </w:r>
      <w:r w:rsidR="00304503" w:rsidRPr="00354C61">
        <w:rPr>
          <w:rFonts w:ascii="Times New Roman" w:eastAsia="Times New Roman" w:hAnsi="Times New Roman" w:cs="Times New Roman"/>
          <w:sz w:val="24"/>
          <w:szCs w:val="24"/>
        </w:rPr>
        <w:t xml:space="preserve"> </w:t>
      </w:r>
      <w:r w:rsidR="000B2AE2" w:rsidRPr="00354C61">
        <w:rPr>
          <w:rFonts w:ascii="Times New Roman" w:eastAsia="Times New Roman" w:hAnsi="Times New Roman" w:cs="Times New Roman"/>
          <w:sz w:val="24"/>
          <w:szCs w:val="24"/>
        </w:rPr>
        <w:t>a</w:t>
      </w:r>
      <w:r w:rsidR="00047A93" w:rsidRPr="00354C61">
        <w:rPr>
          <w:rFonts w:ascii="Times New Roman" w:eastAsia="Times New Roman" w:hAnsi="Times New Roman" w:cs="Times New Roman"/>
          <w:sz w:val="24"/>
          <w:szCs w:val="24"/>
        </w:rPr>
        <w:t>rt</w:t>
      </w:r>
      <w:r w:rsidRPr="00354C61">
        <w:rPr>
          <w:rFonts w:ascii="Times New Roman" w:eastAsia="Times New Roman" w:hAnsi="Times New Roman" w:cs="Times New Roman"/>
          <w:sz w:val="24"/>
          <w:szCs w:val="24"/>
        </w:rPr>
        <w:t>ículo no.</w:t>
      </w:r>
      <w:r w:rsidR="000B2AE2" w:rsidRPr="00354C61">
        <w:rPr>
          <w:rFonts w:ascii="Times New Roman" w:eastAsia="Times New Roman" w:hAnsi="Times New Roman" w:cs="Times New Roman"/>
          <w:sz w:val="24"/>
          <w:szCs w:val="24"/>
        </w:rPr>
        <w:t xml:space="preserve"> 3.</w:t>
      </w:r>
    </w:p>
    <w:p w14:paraId="60E1683E" w14:textId="77777777" w:rsidR="005B359B" w:rsidRPr="00354C61" w:rsidRDefault="009847B8" w:rsidP="00083B14">
      <w:pPr>
        <w:pStyle w:val="Prrafodelista"/>
        <w:numPr>
          <w:ilvl w:val="0"/>
          <w:numId w:val="4"/>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Ley Estatutaria 1757 de 2015.</w:t>
      </w:r>
      <w:r w:rsidR="00047A93" w:rsidRPr="00354C61">
        <w:rPr>
          <w:rFonts w:ascii="Times New Roman" w:eastAsia="Times New Roman" w:hAnsi="Times New Roman" w:cs="Times New Roman"/>
          <w:sz w:val="24"/>
          <w:szCs w:val="24"/>
        </w:rPr>
        <w:t xml:space="preserve"> Por la cual se dictan disposiciones en materia de promoción y protección del derecho</w:t>
      </w:r>
      <w:r w:rsidRPr="00354C61">
        <w:rPr>
          <w:rFonts w:ascii="Times New Roman" w:eastAsia="Times New Roman" w:hAnsi="Times New Roman" w:cs="Times New Roman"/>
          <w:sz w:val="24"/>
          <w:szCs w:val="24"/>
        </w:rPr>
        <w:t xml:space="preserve"> a la participación democrática</w:t>
      </w:r>
      <w:r w:rsidR="00047A93" w:rsidRPr="00354C61">
        <w:rPr>
          <w:rFonts w:ascii="Times New Roman" w:eastAsia="Times New Roman" w:hAnsi="Times New Roman" w:cs="Times New Roman"/>
          <w:sz w:val="24"/>
          <w:szCs w:val="24"/>
        </w:rPr>
        <w:t>, art</w:t>
      </w:r>
      <w:r w:rsidRPr="00354C61">
        <w:rPr>
          <w:rFonts w:ascii="Times New Roman" w:eastAsia="Times New Roman" w:hAnsi="Times New Roman" w:cs="Times New Roman"/>
          <w:sz w:val="24"/>
          <w:szCs w:val="24"/>
        </w:rPr>
        <w:t>ículo no</w:t>
      </w:r>
      <w:r w:rsidR="00047A93" w:rsidRPr="00354C61">
        <w:rPr>
          <w:rFonts w:ascii="Times New Roman" w:eastAsia="Times New Roman" w:hAnsi="Times New Roman" w:cs="Times New Roman"/>
          <w:sz w:val="24"/>
          <w:szCs w:val="24"/>
        </w:rPr>
        <w:t>. 90, 92, 93, 399 y 342.</w:t>
      </w:r>
    </w:p>
    <w:p w14:paraId="4268F248" w14:textId="77777777" w:rsidR="00FA7CE1" w:rsidRPr="00354C61" w:rsidRDefault="00047A93" w:rsidP="00083B14">
      <w:pPr>
        <w:pStyle w:val="Prrafodelista"/>
        <w:numPr>
          <w:ilvl w:val="0"/>
          <w:numId w:val="4"/>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Acuerdo Número 012 (Mayo 30 de 2016)</w:t>
      </w:r>
      <w:r w:rsidR="009847B8" w:rsidRPr="00354C61">
        <w:rPr>
          <w:rFonts w:ascii="Times New Roman" w:eastAsia="Times New Roman" w:hAnsi="Times New Roman" w:cs="Times New Roman"/>
          <w:sz w:val="24"/>
          <w:szCs w:val="24"/>
        </w:rPr>
        <w:t>.</w:t>
      </w:r>
      <w:r w:rsidRPr="00354C61">
        <w:rPr>
          <w:rFonts w:ascii="Times New Roman" w:eastAsia="Times New Roman" w:hAnsi="Times New Roman" w:cs="Times New Roman"/>
          <w:sz w:val="24"/>
          <w:szCs w:val="24"/>
        </w:rPr>
        <w:t xml:space="preserve"> Por el cual se adopta el Plan de Desarrollo del Municipio de Pasto 2016 – 2019 “Pasto Educado Constructor de Paz”.</w:t>
      </w:r>
    </w:p>
    <w:p w14:paraId="4F23933D" w14:textId="77777777" w:rsidR="0088303C" w:rsidRPr="00354C61" w:rsidRDefault="0088303C" w:rsidP="00083B14">
      <w:pPr>
        <w:pStyle w:val="Prrafodelista"/>
        <w:spacing w:after="0"/>
        <w:jc w:val="both"/>
        <w:rPr>
          <w:rFonts w:ascii="Times New Roman" w:eastAsia="Times New Roman" w:hAnsi="Times New Roman" w:cs="Times New Roman"/>
          <w:sz w:val="24"/>
          <w:szCs w:val="24"/>
        </w:rPr>
      </w:pPr>
    </w:p>
    <w:p w14:paraId="22D47842" w14:textId="77777777" w:rsidR="008902B8" w:rsidRPr="00354C61" w:rsidRDefault="008902B8" w:rsidP="00083B14">
      <w:pPr>
        <w:pStyle w:val="Prrafodelista"/>
        <w:spacing w:after="0"/>
        <w:jc w:val="both"/>
        <w:rPr>
          <w:rFonts w:ascii="Times New Roman" w:eastAsia="Times New Roman" w:hAnsi="Times New Roman" w:cs="Times New Roman"/>
          <w:sz w:val="24"/>
          <w:szCs w:val="24"/>
        </w:rPr>
      </w:pPr>
    </w:p>
    <w:p w14:paraId="4C16416F" w14:textId="77777777" w:rsidR="00EB274E" w:rsidRPr="00354C61" w:rsidRDefault="001D4192" w:rsidP="00083B14">
      <w:pPr>
        <w:pStyle w:val="Ttulo1"/>
        <w:numPr>
          <w:ilvl w:val="0"/>
          <w:numId w:val="1"/>
        </w:numPr>
        <w:rPr>
          <w:rFonts w:eastAsia="Times New Roman" w:cs="Times New Roman"/>
          <w:color w:val="auto"/>
          <w:szCs w:val="24"/>
        </w:rPr>
      </w:pPr>
      <w:bookmarkStart w:id="6" w:name="_Toc18526792"/>
      <w:r w:rsidRPr="00354C61">
        <w:rPr>
          <w:rFonts w:eastAsia="Times New Roman" w:cs="Times New Roman"/>
          <w:color w:val="auto"/>
          <w:szCs w:val="24"/>
        </w:rPr>
        <w:t>¿CÓMO HEMOS TEJIDO NUESTRO PLAN DE VIDA?</w:t>
      </w:r>
      <w:bookmarkEnd w:id="6"/>
    </w:p>
    <w:p w14:paraId="0CD927C7" w14:textId="77777777" w:rsidR="00EB274E" w:rsidRPr="00354C61" w:rsidRDefault="00EB274E" w:rsidP="00083B14">
      <w:pPr>
        <w:rPr>
          <w:rFonts w:ascii="Times New Roman" w:hAnsi="Times New Roman" w:cs="Times New Roman"/>
          <w:b/>
          <w:sz w:val="24"/>
          <w:szCs w:val="24"/>
        </w:rPr>
      </w:pPr>
    </w:p>
    <w:p w14:paraId="01D7B8B7" w14:textId="52C2C3CD" w:rsidR="00EB274E" w:rsidRPr="00354C61" w:rsidRDefault="0020305A" w:rsidP="00083B14">
      <w:pPr>
        <w:pStyle w:val="Ttulo2"/>
      </w:pPr>
      <w:bookmarkStart w:id="7" w:name="_Toc18526793"/>
      <w:r w:rsidRPr="00354C61">
        <w:t xml:space="preserve"> </w:t>
      </w:r>
      <w:r w:rsidR="00EB274E" w:rsidRPr="00354C61">
        <w:t>Experiencias anteriores</w:t>
      </w:r>
      <w:bookmarkEnd w:id="7"/>
    </w:p>
    <w:p w14:paraId="4BD5F988" w14:textId="77777777" w:rsidR="00EB274E" w:rsidRPr="00354C61" w:rsidRDefault="00EB274E" w:rsidP="00083B14">
      <w:pPr>
        <w:spacing w:after="0"/>
        <w:rPr>
          <w:rFonts w:ascii="Times New Roman" w:eastAsia="Times New Roman" w:hAnsi="Times New Roman" w:cs="Times New Roman"/>
          <w:b/>
          <w:color w:val="FF0000"/>
          <w:sz w:val="24"/>
          <w:szCs w:val="24"/>
          <w:u w:val="single"/>
        </w:rPr>
      </w:pPr>
    </w:p>
    <w:p w14:paraId="67973237" w14:textId="78F7653C" w:rsidR="003C379B" w:rsidRPr="00354C61" w:rsidRDefault="003C379B" w:rsidP="00083B14">
      <w:pPr>
        <w:pStyle w:val="Textocomentario"/>
        <w:spacing w:line="276" w:lineRule="auto"/>
        <w:jc w:val="both"/>
        <w:rPr>
          <w:rFonts w:ascii="Times New Roman" w:hAnsi="Times New Roman" w:cs="Times New Roman"/>
          <w:sz w:val="24"/>
          <w:szCs w:val="24"/>
        </w:rPr>
      </w:pPr>
      <w:r w:rsidRPr="00354C61">
        <w:rPr>
          <w:rFonts w:ascii="Times New Roman" w:hAnsi="Times New Roman" w:cs="Times New Roman"/>
          <w:sz w:val="24"/>
          <w:szCs w:val="24"/>
        </w:rPr>
        <w:t xml:space="preserve">Para los líderes comunitarios, Gualmatán en Quechua significa tarima rustica para tallar el trigo y la cebada, también se la conoce como corriente de agua que a traviesa la montaña, su composición refiere </w:t>
      </w:r>
      <w:r w:rsidR="00A14610" w:rsidRPr="00354C61">
        <w:rPr>
          <w:rFonts w:ascii="Times New Roman" w:hAnsi="Times New Roman" w:cs="Times New Roman"/>
          <w:sz w:val="24"/>
          <w:szCs w:val="24"/>
        </w:rPr>
        <w:t xml:space="preserve">a </w:t>
      </w:r>
      <w:r w:rsidRPr="00354C61">
        <w:rPr>
          <w:rFonts w:ascii="Times New Roman" w:hAnsi="Times New Roman" w:cs="Times New Roman"/>
          <w:sz w:val="24"/>
          <w:szCs w:val="24"/>
        </w:rPr>
        <w:t xml:space="preserve">dos vocablos de la </w:t>
      </w:r>
      <w:r w:rsidR="006F5F36">
        <w:rPr>
          <w:rFonts w:ascii="Times New Roman" w:hAnsi="Times New Roman" w:cs="Times New Roman"/>
          <w:sz w:val="24"/>
          <w:szCs w:val="24"/>
        </w:rPr>
        <w:t xml:space="preserve">lengua de los Pastos, </w:t>
      </w:r>
      <w:r w:rsidR="00A14610" w:rsidRPr="00354C61">
        <w:rPr>
          <w:rFonts w:ascii="Times New Roman" w:hAnsi="Times New Roman" w:cs="Times New Roman"/>
          <w:i/>
          <w:sz w:val="24"/>
          <w:szCs w:val="24"/>
        </w:rPr>
        <w:t>guale</w:t>
      </w:r>
      <w:r w:rsidR="00A14610" w:rsidRPr="00354C61">
        <w:rPr>
          <w:rFonts w:ascii="Times New Roman" w:hAnsi="Times New Roman" w:cs="Times New Roman"/>
          <w:sz w:val="24"/>
          <w:szCs w:val="24"/>
        </w:rPr>
        <w:t xml:space="preserve"> que significa</w:t>
      </w:r>
      <w:r w:rsidRPr="00354C61">
        <w:rPr>
          <w:rFonts w:ascii="Times New Roman" w:hAnsi="Times New Roman" w:cs="Times New Roman"/>
          <w:sz w:val="24"/>
          <w:szCs w:val="24"/>
        </w:rPr>
        <w:t xml:space="preserve"> fuente o manantial y </w:t>
      </w:r>
      <w:r w:rsidR="00A14610" w:rsidRPr="00354C61">
        <w:rPr>
          <w:rFonts w:ascii="Times New Roman" w:hAnsi="Times New Roman" w:cs="Times New Roman"/>
          <w:i/>
          <w:sz w:val="24"/>
          <w:szCs w:val="24"/>
        </w:rPr>
        <w:t xml:space="preserve">matan </w:t>
      </w:r>
      <w:r w:rsidR="00A14610" w:rsidRPr="00354C61">
        <w:rPr>
          <w:rFonts w:ascii="Times New Roman" w:hAnsi="Times New Roman" w:cs="Times New Roman"/>
          <w:sz w:val="24"/>
          <w:szCs w:val="24"/>
        </w:rPr>
        <w:t>que significa</w:t>
      </w:r>
      <w:r w:rsidRPr="00354C61">
        <w:rPr>
          <w:rFonts w:ascii="Times New Roman" w:hAnsi="Times New Roman" w:cs="Times New Roman"/>
          <w:sz w:val="24"/>
          <w:szCs w:val="24"/>
        </w:rPr>
        <w:t xml:space="preserve"> madre selva, montaña espesa, monte florido. Este corregimiento se constituye mediante al acuerdo No 020 del Consejo Municipal de Pasto en el año 2002. Su división político administrativa se constituye por 6 veredas: Gualmatán Alto y Centro, Fátima, Vocacional, Nueva Betania y Huertecillas. </w:t>
      </w:r>
    </w:p>
    <w:p w14:paraId="2E6E638A" w14:textId="3C6035A9" w:rsidR="003C379B" w:rsidRPr="00354C61" w:rsidRDefault="003C379B" w:rsidP="00083B14">
      <w:pPr>
        <w:pStyle w:val="Textocomentario"/>
        <w:spacing w:line="276" w:lineRule="auto"/>
        <w:jc w:val="both"/>
        <w:rPr>
          <w:rFonts w:ascii="Times New Roman" w:hAnsi="Times New Roman" w:cs="Times New Roman"/>
          <w:sz w:val="24"/>
          <w:szCs w:val="24"/>
        </w:rPr>
      </w:pPr>
      <w:r w:rsidRPr="00354C61">
        <w:rPr>
          <w:rFonts w:ascii="Times New Roman" w:hAnsi="Times New Roman" w:cs="Times New Roman"/>
          <w:sz w:val="24"/>
          <w:szCs w:val="24"/>
        </w:rPr>
        <w:t xml:space="preserve">Este corregimiento fue fundado el 13 de Marzo de 1586 por el Señor Alonzo Carillo, por orden del rey de España y la real audiencia de Quito se otorgó la autorización de tierras a las familias de apellido Maigual en reconocimiento a su lealtad, servidumbre y </w:t>
      </w:r>
      <w:r w:rsidR="00A14610" w:rsidRPr="00354C61">
        <w:rPr>
          <w:rFonts w:ascii="Times New Roman" w:hAnsi="Times New Roman" w:cs="Times New Roman"/>
          <w:sz w:val="24"/>
          <w:szCs w:val="24"/>
        </w:rPr>
        <w:t xml:space="preserve">trabajo a la corona Española, </w:t>
      </w:r>
      <w:r w:rsidRPr="00354C61">
        <w:rPr>
          <w:rFonts w:ascii="Times New Roman" w:hAnsi="Times New Roman" w:cs="Times New Roman"/>
          <w:sz w:val="24"/>
          <w:szCs w:val="24"/>
        </w:rPr>
        <w:t>según líderes comunitarios desde aquella época predomina este apellido por la existencia de dos caciques que mandaban la región, el uno era MAI y el otro Gual, quienes al unirse formaron Maigual.</w:t>
      </w:r>
    </w:p>
    <w:p w14:paraId="3E72678E" w14:textId="25A5846E" w:rsidR="003C379B" w:rsidRPr="00354C61" w:rsidRDefault="003C379B" w:rsidP="00083B14">
      <w:pPr>
        <w:pStyle w:val="Textocomentario"/>
        <w:spacing w:line="276" w:lineRule="auto"/>
        <w:jc w:val="both"/>
        <w:rPr>
          <w:rFonts w:ascii="Times New Roman" w:hAnsi="Times New Roman" w:cs="Times New Roman"/>
          <w:sz w:val="24"/>
          <w:szCs w:val="24"/>
        </w:rPr>
      </w:pPr>
      <w:r w:rsidRPr="00354C61">
        <w:rPr>
          <w:rFonts w:ascii="Times New Roman" w:hAnsi="Times New Roman" w:cs="Times New Roman"/>
          <w:sz w:val="24"/>
          <w:szCs w:val="24"/>
        </w:rPr>
        <w:t>En este orden de ideas la comunidad refiere que uno de los líderes que le aporto al crecimiento del corregimiento fue el señor P</w:t>
      </w:r>
      <w:r w:rsidR="00A14610" w:rsidRPr="00354C61">
        <w:rPr>
          <w:rFonts w:ascii="Times New Roman" w:hAnsi="Times New Roman" w:cs="Times New Roman"/>
          <w:sz w:val="24"/>
          <w:szCs w:val="24"/>
        </w:rPr>
        <w:t>edro Maigual Espinosa, pues donó</w:t>
      </w:r>
      <w:r w:rsidRPr="00354C61">
        <w:rPr>
          <w:rFonts w:ascii="Times New Roman" w:hAnsi="Times New Roman" w:cs="Times New Roman"/>
          <w:sz w:val="24"/>
          <w:szCs w:val="24"/>
        </w:rPr>
        <w:t xml:space="preserve"> el lote donde se construyó la escuela rural de Gualmatán, sus fundadores el señor José Francisco Maigual Martínez y Juan Evangelista Maigual miembros del cabildo, quienes en un inicio presentaban el aprendizaje de los grados primero y segundo de enseñanza elemental;</w:t>
      </w:r>
      <w:r w:rsidR="00A14610" w:rsidRPr="00354C61">
        <w:rPr>
          <w:rFonts w:ascii="Times New Roman" w:hAnsi="Times New Roman" w:cs="Times New Roman"/>
          <w:sz w:val="24"/>
          <w:szCs w:val="24"/>
        </w:rPr>
        <w:t xml:space="preserve"> </w:t>
      </w:r>
      <w:r w:rsidRPr="00354C61">
        <w:rPr>
          <w:rFonts w:ascii="Times New Roman" w:hAnsi="Times New Roman" w:cs="Times New Roman"/>
          <w:sz w:val="24"/>
          <w:szCs w:val="24"/>
        </w:rPr>
        <w:t xml:space="preserve"> más adelante en 1978 con el aporte del gobierno central mediante el ICBF y el apoyo de la junta comunal, se construyó una planta física mucho más amplia que constaba de 10 salones, aula múltiple y cancha de recreación. </w:t>
      </w:r>
    </w:p>
    <w:p w14:paraId="45FB8FF2" w14:textId="77777777" w:rsidR="003C379B" w:rsidRPr="00354C61" w:rsidRDefault="003C379B" w:rsidP="00083B14">
      <w:pPr>
        <w:pStyle w:val="Textocomentario"/>
        <w:spacing w:line="276" w:lineRule="auto"/>
        <w:jc w:val="both"/>
        <w:rPr>
          <w:rFonts w:ascii="Times New Roman" w:hAnsi="Times New Roman" w:cs="Times New Roman"/>
          <w:sz w:val="24"/>
          <w:szCs w:val="24"/>
        </w:rPr>
      </w:pPr>
      <w:r w:rsidRPr="00354C61">
        <w:rPr>
          <w:rFonts w:ascii="Times New Roman" w:hAnsi="Times New Roman" w:cs="Times New Roman"/>
          <w:sz w:val="24"/>
          <w:szCs w:val="24"/>
        </w:rPr>
        <w:lastRenderedPageBreak/>
        <w:t xml:space="preserve">Del mismo modo, líderes comunitarios indican que la única vía de comunicación con la ciudad de Pasto era por Caracha, vía de acceso en aquella época donde llevaban sus productos cargados en las bestias, razón por la cual en 1957 se empezó a trabajar arduamente en la construcción de la carretera principal, donde participaron activamente toda la comunidad del corregimiento. </w:t>
      </w:r>
    </w:p>
    <w:p w14:paraId="2BD95908" w14:textId="098463F2" w:rsidR="003C379B" w:rsidRPr="00354C61" w:rsidRDefault="003C379B" w:rsidP="00083B14">
      <w:pPr>
        <w:pStyle w:val="Textocomentario"/>
        <w:spacing w:line="276" w:lineRule="auto"/>
        <w:jc w:val="both"/>
        <w:rPr>
          <w:rFonts w:ascii="Times New Roman" w:hAnsi="Times New Roman" w:cs="Times New Roman"/>
          <w:sz w:val="24"/>
          <w:szCs w:val="24"/>
        </w:rPr>
      </w:pPr>
      <w:r w:rsidRPr="00354C61">
        <w:rPr>
          <w:rFonts w:ascii="Times New Roman" w:hAnsi="Times New Roman" w:cs="Times New Roman"/>
          <w:sz w:val="24"/>
          <w:szCs w:val="24"/>
        </w:rPr>
        <w:t>Además de ello se identifica diferentes obras en pro del corregimiento, pues en 1978 se instaló el servicio de energía, financiado por el Gobierno Nacional y el Banco Mundial; en 1999 se construyó el sistema de alcantarillado en el casco urbano del corregimiento y gracias a la colaboración de la Alcaldía del Municipio se logró que en el mes de septiembre del año 2003 la instalación de 178 unidades básicas sanitarias ecológicas, en este mismo año se dio inicio a la atención en el puesto de salud de Gualmatán ubicado en la zo</w:t>
      </w:r>
      <w:r w:rsidR="00A14610" w:rsidRPr="00354C61">
        <w:rPr>
          <w:rFonts w:ascii="Times New Roman" w:hAnsi="Times New Roman" w:cs="Times New Roman"/>
          <w:sz w:val="24"/>
          <w:szCs w:val="24"/>
        </w:rPr>
        <w:t xml:space="preserve">na central del corregimiento.  </w:t>
      </w:r>
    </w:p>
    <w:p w14:paraId="4C394A84" w14:textId="77777777" w:rsidR="003C379B" w:rsidRPr="00354C61" w:rsidRDefault="003C379B" w:rsidP="00083B14">
      <w:pPr>
        <w:pStyle w:val="Textocomentario"/>
        <w:spacing w:line="276" w:lineRule="auto"/>
        <w:jc w:val="both"/>
        <w:rPr>
          <w:rFonts w:ascii="Times New Roman" w:hAnsi="Times New Roman" w:cs="Times New Roman"/>
          <w:sz w:val="24"/>
          <w:szCs w:val="24"/>
        </w:rPr>
      </w:pPr>
      <w:r w:rsidRPr="00354C61">
        <w:rPr>
          <w:rFonts w:ascii="Times New Roman" w:hAnsi="Times New Roman" w:cs="Times New Roman"/>
          <w:sz w:val="24"/>
          <w:szCs w:val="24"/>
        </w:rPr>
        <w:t xml:space="preserve">El plan de vida del corregimiento de Gualmatán </w:t>
      </w:r>
      <w:r w:rsidRPr="00354C61">
        <w:rPr>
          <w:rFonts w:ascii="Times New Roman" w:hAnsi="Times New Roman" w:cs="Times New Roman"/>
          <w:i/>
          <w:sz w:val="24"/>
          <w:szCs w:val="24"/>
        </w:rPr>
        <w:t>“Mentes abiertas al futuro”,</w:t>
      </w:r>
      <w:r w:rsidRPr="00354C61">
        <w:rPr>
          <w:rFonts w:ascii="Times New Roman" w:hAnsi="Times New Roman" w:cs="Times New Roman"/>
          <w:sz w:val="24"/>
          <w:szCs w:val="24"/>
        </w:rPr>
        <w:t xml:space="preserve"> realizado durante el periodo de gobierno del señor Raúl Delgado Guerrero (2004 – 2007); se caracterizó por tener una visión colectiva y participativa a través de la vinculación de Suyusama, diferentes líderes de juntas de acción comunal, asociaciones, cooperativas, estudiantes de la institución educativa y la comunidad en general, igualmente se presenta el aporte de las J.A.L (Junta Administradora Local), quienes a partir de un trabajo participativo por medio de asambleas, talleres y el apoyo constante del rector de la institución educativa a través del diplomado Gestión Participativa se dio hincapié a la construcción del plan de vida.  </w:t>
      </w:r>
    </w:p>
    <w:p w14:paraId="0A5AA8E7" w14:textId="4CEC9626" w:rsidR="00671097" w:rsidRPr="00354C61" w:rsidRDefault="003C379B" w:rsidP="00083B14">
      <w:pPr>
        <w:pStyle w:val="Textocomentario"/>
        <w:spacing w:line="276" w:lineRule="auto"/>
        <w:jc w:val="both"/>
        <w:rPr>
          <w:rFonts w:ascii="Times New Roman" w:hAnsi="Times New Roman" w:cs="Times New Roman"/>
          <w:sz w:val="24"/>
          <w:szCs w:val="24"/>
        </w:rPr>
      </w:pPr>
      <w:r w:rsidRPr="00354C61">
        <w:rPr>
          <w:rFonts w:ascii="Times New Roman" w:hAnsi="Times New Roman" w:cs="Times New Roman"/>
          <w:sz w:val="24"/>
          <w:szCs w:val="24"/>
        </w:rPr>
        <w:t>En este orden de ideas, el anterior fundamento permitió focalizar la construcción del plan de vida del corregimiento de Gualmatán a partir del año 2016, durante la administración del Señor Alcalde Pedro Vicente Obando (2016 – 2019), junto al convenio realizado desde el aporte de la Secretaria de Desarrollo Comunitario y la Universidad Mariana, se realizó de manera puntual un análisis completo de la reseña histórica y el diagnostico desde una mirada holística, a partir de las dimensiones política, social, económica, cultural y ambiental, dando a conocer elementos fundamentales y necesidades prioritarias desde el acompañamiento al corregimiento de Gualmatán.</w:t>
      </w:r>
    </w:p>
    <w:p w14:paraId="0DA6A57E" w14:textId="02054387" w:rsidR="00A14610" w:rsidRPr="00354C61" w:rsidRDefault="00A14610" w:rsidP="00083B14">
      <w:pPr>
        <w:pStyle w:val="Textocomentario"/>
        <w:spacing w:line="276" w:lineRule="auto"/>
        <w:jc w:val="both"/>
        <w:rPr>
          <w:rFonts w:ascii="Times New Roman" w:hAnsi="Times New Roman" w:cs="Times New Roman"/>
          <w:sz w:val="24"/>
          <w:szCs w:val="24"/>
        </w:rPr>
      </w:pPr>
      <w:r w:rsidRPr="00354C61">
        <w:rPr>
          <w:rFonts w:ascii="Times New Roman" w:hAnsi="Times New Roman" w:cs="Times New Roman"/>
          <w:sz w:val="24"/>
          <w:szCs w:val="24"/>
        </w:rPr>
        <w:t>En consecuencia, el presente documento base, intenta fortalecer el Plan de Vida del corregimiento de Gualmatan plasmado desde el año 2006 por la misma comunidad, mediante la presentación de nuevos insumos y reflexiones construidos desde el año 2017.</w:t>
      </w:r>
    </w:p>
    <w:p w14:paraId="530E6289" w14:textId="568342FB" w:rsidR="00671097" w:rsidRDefault="00671097" w:rsidP="00083B14">
      <w:pPr>
        <w:spacing w:after="0"/>
        <w:jc w:val="both"/>
        <w:rPr>
          <w:rFonts w:ascii="Times New Roman" w:eastAsia="Times New Roman" w:hAnsi="Times New Roman" w:cs="Times New Roman"/>
          <w:color w:val="FF0000"/>
          <w:sz w:val="24"/>
          <w:shd w:val="clear" w:color="auto" w:fill="FFFFFF"/>
        </w:rPr>
      </w:pPr>
    </w:p>
    <w:p w14:paraId="5D01C4D6" w14:textId="77777777" w:rsidR="00C263D7" w:rsidRPr="00354C61" w:rsidRDefault="00C263D7" w:rsidP="00083B14">
      <w:pPr>
        <w:pStyle w:val="Ttulo2"/>
        <w:numPr>
          <w:ilvl w:val="1"/>
          <w:numId w:val="6"/>
        </w:numPr>
        <w:jc w:val="both"/>
      </w:pPr>
      <w:bookmarkStart w:id="8" w:name="_Toc18526794"/>
      <w:r w:rsidRPr="00354C61">
        <w:t>Retroalimentación del Plan de Vida para la paz y el buen vivir</w:t>
      </w:r>
      <w:bookmarkEnd w:id="8"/>
    </w:p>
    <w:p w14:paraId="27E91B50" w14:textId="77777777" w:rsidR="00C263D7" w:rsidRPr="00354C61" w:rsidRDefault="00C263D7" w:rsidP="00083B14">
      <w:pPr>
        <w:spacing w:after="0"/>
        <w:jc w:val="both"/>
        <w:rPr>
          <w:rFonts w:ascii="Times New Roman" w:eastAsia="Times New Roman" w:hAnsi="Times New Roman" w:cs="Times New Roman"/>
          <w:sz w:val="24"/>
          <w:szCs w:val="24"/>
          <w:shd w:val="clear" w:color="auto" w:fill="FFFFFF"/>
        </w:rPr>
      </w:pPr>
    </w:p>
    <w:p w14:paraId="34C9902C" w14:textId="77777777" w:rsidR="00C263D7" w:rsidRPr="00354C61" w:rsidRDefault="00C263D7" w:rsidP="00083B14">
      <w:pPr>
        <w:spacing w:after="0"/>
        <w:jc w:val="both"/>
        <w:rPr>
          <w:rFonts w:ascii="Times New Roman" w:eastAsia="Times New Roman" w:hAnsi="Times New Roman" w:cs="Times New Roman"/>
          <w:sz w:val="24"/>
          <w:szCs w:val="24"/>
          <w:shd w:val="clear" w:color="auto" w:fill="FFFFFF"/>
        </w:rPr>
      </w:pPr>
    </w:p>
    <w:p w14:paraId="33ACC618" w14:textId="5B31157C" w:rsidR="002D3812" w:rsidRPr="00354C61" w:rsidRDefault="002D3812" w:rsidP="00083B14">
      <w:pPr>
        <w:spacing w:after="0"/>
        <w:jc w:val="both"/>
        <w:rPr>
          <w:rFonts w:ascii="Times New Roman" w:eastAsia="Times New Roman" w:hAnsi="Times New Roman" w:cs="Times New Roman"/>
          <w:color w:val="000000" w:themeColor="text1"/>
          <w:sz w:val="24"/>
        </w:rPr>
      </w:pPr>
      <w:r w:rsidRPr="00354C61">
        <w:rPr>
          <w:rFonts w:ascii="Times New Roman" w:eastAsia="Times New Roman" w:hAnsi="Times New Roman" w:cs="Times New Roman"/>
          <w:color w:val="000000" w:themeColor="text1"/>
          <w:sz w:val="24"/>
          <w:shd w:val="clear" w:color="auto" w:fill="FFFFFF"/>
        </w:rPr>
        <w:t>Hoy por ho</w:t>
      </w:r>
      <w:r w:rsidR="002A471C" w:rsidRPr="00354C61">
        <w:rPr>
          <w:rFonts w:ascii="Times New Roman" w:eastAsia="Times New Roman" w:hAnsi="Times New Roman" w:cs="Times New Roman"/>
          <w:color w:val="000000" w:themeColor="text1"/>
          <w:sz w:val="24"/>
          <w:shd w:val="clear" w:color="auto" w:fill="FFFFFF"/>
        </w:rPr>
        <w:t xml:space="preserve">y, el Corregimiento de </w:t>
      </w:r>
      <w:r w:rsidR="001B3D61" w:rsidRPr="00354C61">
        <w:rPr>
          <w:rFonts w:ascii="Times New Roman" w:eastAsia="Times New Roman" w:hAnsi="Times New Roman" w:cs="Times New Roman"/>
          <w:color w:val="000000" w:themeColor="text1"/>
          <w:sz w:val="24"/>
          <w:shd w:val="clear" w:color="auto" w:fill="FFFFFF"/>
        </w:rPr>
        <w:t>Gualmatan</w:t>
      </w:r>
      <w:r w:rsidR="00C62DC3" w:rsidRPr="00354C61">
        <w:rPr>
          <w:rFonts w:ascii="Times New Roman" w:eastAsia="Times New Roman" w:hAnsi="Times New Roman" w:cs="Times New Roman"/>
          <w:color w:val="000000" w:themeColor="text1"/>
          <w:sz w:val="24"/>
          <w:shd w:val="clear" w:color="auto" w:fill="FFFFFF"/>
        </w:rPr>
        <w:t xml:space="preserve"> </w:t>
      </w:r>
      <w:r w:rsidRPr="00354C61">
        <w:rPr>
          <w:rFonts w:ascii="Times New Roman" w:eastAsia="Times New Roman" w:hAnsi="Times New Roman" w:cs="Times New Roman"/>
          <w:color w:val="000000" w:themeColor="text1"/>
          <w:sz w:val="24"/>
          <w:shd w:val="clear" w:color="auto" w:fill="FFFFFF"/>
        </w:rPr>
        <w:t xml:space="preserve">en articulación con la Secretaria de Desarrollo Comunitario de la Administración Municipal (2016-2019), la Universidad Mariana y la Universidad Nariño, continúan fortaleciendo su Plan de Vida, en el marco de un </w:t>
      </w:r>
      <w:r w:rsidRPr="00354C61">
        <w:rPr>
          <w:rFonts w:ascii="Times New Roman" w:eastAsia="Times New Roman" w:hAnsi="Times New Roman" w:cs="Times New Roman"/>
          <w:color w:val="000000" w:themeColor="text1"/>
          <w:sz w:val="24"/>
        </w:rPr>
        <w:t>proceso de participación ciudadana y democrática para la formulación y resignificación de planes de vida comunales y comunitarios en el municipio de Pasto.</w:t>
      </w:r>
    </w:p>
    <w:p w14:paraId="063865F5" w14:textId="77777777" w:rsidR="002D3812" w:rsidRPr="00354C61" w:rsidRDefault="002D3812" w:rsidP="00083B14">
      <w:pPr>
        <w:spacing w:after="0"/>
        <w:ind w:left="360"/>
        <w:jc w:val="both"/>
        <w:rPr>
          <w:rFonts w:ascii="Times New Roman" w:eastAsia="Times New Roman" w:hAnsi="Times New Roman" w:cs="Times New Roman"/>
          <w:color w:val="000000" w:themeColor="text1"/>
          <w:sz w:val="24"/>
        </w:rPr>
      </w:pPr>
    </w:p>
    <w:p w14:paraId="3CAC164F" w14:textId="5BEC4E2E" w:rsidR="002D3812" w:rsidRPr="00354C61" w:rsidRDefault="002D3812" w:rsidP="00083B14">
      <w:pPr>
        <w:spacing w:after="0"/>
        <w:jc w:val="both"/>
        <w:rPr>
          <w:rFonts w:ascii="Times New Roman" w:hAnsi="Times New Roman" w:cs="Times New Roman"/>
          <w:color w:val="000000" w:themeColor="text1"/>
          <w:sz w:val="20"/>
          <w:szCs w:val="20"/>
        </w:rPr>
      </w:pPr>
      <w:r w:rsidRPr="00354C61">
        <w:rPr>
          <w:rFonts w:ascii="Times New Roman" w:eastAsia="Times New Roman" w:hAnsi="Times New Roman" w:cs="Times New Roman"/>
          <w:color w:val="000000" w:themeColor="text1"/>
          <w:sz w:val="24"/>
          <w:shd w:val="clear" w:color="auto" w:fill="FFFFFF"/>
        </w:rPr>
        <w:t xml:space="preserve">En primera instancia, </w:t>
      </w:r>
      <w:r w:rsidRPr="00354C61">
        <w:rPr>
          <w:rFonts w:ascii="Times New Roman" w:eastAsia="Times New Roman" w:hAnsi="Times New Roman" w:cs="Times New Roman"/>
          <w:color w:val="000000" w:themeColor="text1"/>
          <w:sz w:val="24"/>
        </w:rPr>
        <w:t xml:space="preserve">se realizó un </w:t>
      </w:r>
      <w:r w:rsidR="00AB2394" w:rsidRPr="00354C61">
        <w:rPr>
          <w:rFonts w:ascii="Times New Roman" w:eastAsia="Times New Roman" w:hAnsi="Times New Roman" w:cs="Times New Roman"/>
          <w:color w:val="000000" w:themeColor="text1"/>
          <w:sz w:val="24"/>
        </w:rPr>
        <w:t>auto reconocimiento</w:t>
      </w:r>
      <w:r w:rsidRPr="00354C61">
        <w:rPr>
          <w:rFonts w:ascii="Times New Roman" w:eastAsia="Times New Roman" w:hAnsi="Times New Roman" w:cs="Times New Roman"/>
          <w:color w:val="000000" w:themeColor="text1"/>
          <w:sz w:val="24"/>
        </w:rPr>
        <w:t xml:space="preserve"> de la comunidad y su historia a partir de los relatos orales, conversaciones y observaciones participantes. Esto permitió delimitar el territorio (fronteras físicas y ancestrales) e identificar las relaciones vecinales, las acciones de recuperación de fauna y flora y los sentidos de la comunidad con respecto a la vivienda, el núcleo familiar, la situación laboral y de salud, entre otros.</w:t>
      </w:r>
    </w:p>
    <w:p w14:paraId="30E0B848" w14:textId="77777777" w:rsidR="002D3812" w:rsidRPr="00354C61" w:rsidRDefault="002D3812" w:rsidP="00083B14">
      <w:pPr>
        <w:spacing w:after="0"/>
        <w:jc w:val="both"/>
        <w:rPr>
          <w:rFonts w:ascii="Times New Roman" w:eastAsia="Times New Roman" w:hAnsi="Times New Roman" w:cs="Times New Roman"/>
          <w:color w:val="000000" w:themeColor="text1"/>
          <w:sz w:val="24"/>
        </w:rPr>
      </w:pPr>
    </w:p>
    <w:p w14:paraId="380A64FE" w14:textId="2522B929" w:rsidR="002D3812" w:rsidRPr="00354C61" w:rsidRDefault="002D3812" w:rsidP="00083B14">
      <w:pPr>
        <w:spacing w:after="0"/>
        <w:jc w:val="both"/>
        <w:rPr>
          <w:rFonts w:ascii="Times New Roman" w:eastAsia="Times New Roman" w:hAnsi="Times New Roman" w:cs="Times New Roman"/>
          <w:color w:val="000000" w:themeColor="text1"/>
          <w:sz w:val="24"/>
        </w:rPr>
      </w:pPr>
      <w:r w:rsidRPr="00354C61">
        <w:rPr>
          <w:rFonts w:ascii="Times New Roman" w:eastAsia="Times New Roman" w:hAnsi="Times New Roman" w:cs="Times New Roman"/>
          <w:color w:val="000000" w:themeColor="text1"/>
          <w:sz w:val="24"/>
          <w:shd w:val="clear" w:color="auto" w:fill="FFFFFF"/>
        </w:rPr>
        <w:t>En segunda instancia, la aproximación a la construcción del diagnóstico situaciona</w:t>
      </w:r>
      <w:r w:rsidR="002A471C" w:rsidRPr="00354C61">
        <w:rPr>
          <w:rFonts w:ascii="Times New Roman" w:eastAsia="Times New Roman" w:hAnsi="Times New Roman" w:cs="Times New Roman"/>
          <w:color w:val="000000" w:themeColor="text1"/>
          <w:sz w:val="24"/>
          <w:shd w:val="clear" w:color="auto" w:fill="FFFFFF"/>
        </w:rPr>
        <w:t xml:space="preserve">l del corregimiento de </w:t>
      </w:r>
      <w:r w:rsidR="001B3D61" w:rsidRPr="00354C61">
        <w:rPr>
          <w:rFonts w:ascii="Times New Roman" w:eastAsia="Times New Roman" w:hAnsi="Times New Roman" w:cs="Times New Roman"/>
          <w:color w:val="000000" w:themeColor="text1"/>
          <w:sz w:val="24"/>
          <w:shd w:val="clear" w:color="auto" w:fill="FFFFFF"/>
        </w:rPr>
        <w:t>Gualmatan</w:t>
      </w:r>
      <w:r w:rsidR="00D14781" w:rsidRPr="00354C61">
        <w:rPr>
          <w:rFonts w:ascii="Times New Roman" w:eastAsia="Times New Roman" w:hAnsi="Times New Roman" w:cs="Times New Roman"/>
          <w:color w:val="000000" w:themeColor="text1"/>
          <w:sz w:val="24"/>
          <w:shd w:val="clear" w:color="auto" w:fill="FFFFFF"/>
        </w:rPr>
        <w:t xml:space="preserve"> </w:t>
      </w:r>
      <w:r w:rsidRPr="00354C61">
        <w:rPr>
          <w:rFonts w:ascii="Times New Roman" w:eastAsia="Times New Roman" w:hAnsi="Times New Roman" w:cs="Times New Roman"/>
          <w:color w:val="000000" w:themeColor="text1"/>
          <w:sz w:val="24"/>
          <w:shd w:val="clear" w:color="auto" w:fill="FFFFFF"/>
        </w:rPr>
        <w:t>en sus dimensiones: política, social, económica, cultural y ambiental, es el resultado de la revisión de otros instrumentos de planificación como e</w:t>
      </w:r>
      <w:r w:rsidRPr="00354C61">
        <w:rPr>
          <w:rFonts w:ascii="Times New Roman" w:eastAsia="Times New Roman" w:hAnsi="Times New Roman" w:cs="Times New Roman"/>
          <w:color w:val="000000" w:themeColor="text1"/>
          <w:sz w:val="24"/>
        </w:rPr>
        <w:t xml:space="preserve">l Plan de Ordenamiento Territorial del Municipio de Pasto 2015-2027 “Pasto Territorio Con-Sentido” (cuadernos diagnósticos, documento técnico de soporte, programa de ejecución y ruta para la construcción participativa) y talleres participativos realizados con la comunidad </w:t>
      </w:r>
      <w:r w:rsidRPr="00354C61">
        <w:rPr>
          <w:rFonts w:ascii="Times New Roman" w:eastAsia="Times New Roman" w:hAnsi="Times New Roman" w:cs="Times New Roman"/>
          <w:color w:val="000000" w:themeColor="text1"/>
          <w:sz w:val="24"/>
          <w:shd w:val="clear" w:color="auto" w:fill="FFFFFF"/>
        </w:rPr>
        <w:t xml:space="preserve">para recopilar información sobre la historia de la comuna, la priorización de problemáticas y necesidades y la propuesta de </w:t>
      </w:r>
      <w:r w:rsidRPr="00354C61">
        <w:rPr>
          <w:rFonts w:ascii="Times New Roman" w:eastAsia="Times New Roman" w:hAnsi="Times New Roman" w:cs="Times New Roman"/>
          <w:color w:val="000000" w:themeColor="text1"/>
          <w:sz w:val="24"/>
        </w:rPr>
        <w:t>sueños de futuro.</w:t>
      </w:r>
    </w:p>
    <w:p w14:paraId="01D13F04" w14:textId="77777777" w:rsidR="00C263D7" w:rsidRPr="00354C61" w:rsidRDefault="00C263D7" w:rsidP="00083B14">
      <w:pPr>
        <w:spacing w:after="0"/>
        <w:jc w:val="both"/>
        <w:rPr>
          <w:rFonts w:ascii="Times New Roman" w:eastAsia="Times New Roman" w:hAnsi="Times New Roman" w:cs="Times New Roman"/>
          <w:sz w:val="24"/>
          <w:szCs w:val="24"/>
          <w:shd w:val="clear" w:color="auto" w:fill="FFFFFF"/>
        </w:rPr>
      </w:pPr>
    </w:p>
    <w:p w14:paraId="536B2EA7" w14:textId="7F0E9EEF" w:rsidR="002D3812" w:rsidRPr="00354C61" w:rsidRDefault="002D3812" w:rsidP="00083B14">
      <w:pPr>
        <w:spacing w:after="0"/>
        <w:jc w:val="both"/>
        <w:rPr>
          <w:rFonts w:ascii="Times New Roman" w:eastAsia="Times New Roman" w:hAnsi="Times New Roman" w:cs="Times New Roman"/>
          <w:color w:val="000000" w:themeColor="text1"/>
          <w:sz w:val="24"/>
        </w:rPr>
      </w:pPr>
      <w:r w:rsidRPr="00354C61">
        <w:rPr>
          <w:rFonts w:ascii="Times New Roman" w:eastAsia="Times New Roman" w:hAnsi="Times New Roman" w:cs="Times New Roman"/>
          <w:color w:val="000000" w:themeColor="text1"/>
          <w:sz w:val="24"/>
        </w:rPr>
        <w:t xml:space="preserve">Finalmente, la validación del proceso de participación ciudadana en el fortalecimiento de este Plan de Vida, apoyada por el Proyecto de Desarrollo Territorial de Nariño en Condiciones de Paz-Fase II (PDT-Nariño) de la Agencia Española de Cooperación Internacional para el Desarrollo-AECID, conllevó a que </w:t>
      </w:r>
      <w:r w:rsidR="001B3D61" w:rsidRPr="00354C61">
        <w:rPr>
          <w:rFonts w:ascii="Times New Roman" w:eastAsia="Times New Roman" w:hAnsi="Times New Roman" w:cs="Times New Roman"/>
          <w:color w:val="000000" w:themeColor="text1"/>
          <w:sz w:val="24"/>
        </w:rPr>
        <w:t>Gualmatan</w:t>
      </w:r>
      <w:r w:rsidR="00D14781" w:rsidRPr="00354C61">
        <w:rPr>
          <w:rFonts w:ascii="Times New Roman" w:eastAsia="Times New Roman" w:hAnsi="Times New Roman" w:cs="Times New Roman"/>
          <w:color w:val="000000" w:themeColor="text1"/>
          <w:sz w:val="24"/>
        </w:rPr>
        <w:t xml:space="preserve"> </w:t>
      </w:r>
      <w:r w:rsidRPr="00354C61">
        <w:rPr>
          <w:rFonts w:ascii="Times New Roman" w:eastAsia="Times New Roman" w:hAnsi="Times New Roman" w:cs="Times New Roman"/>
          <w:color w:val="000000" w:themeColor="text1"/>
          <w:sz w:val="24"/>
        </w:rPr>
        <w:t>identificara algunos sueños, acciones concretas y compromisos comunitarios que permitan acercarse a una visión compartida y actualizada en cada dimensión</w:t>
      </w:r>
    </w:p>
    <w:p w14:paraId="51E9B155" w14:textId="77777777" w:rsidR="002D3812" w:rsidRPr="00354C61" w:rsidRDefault="002D3812" w:rsidP="00083B14">
      <w:pPr>
        <w:spacing w:after="0"/>
        <w:jc w:val="both"/>
        <w:rPr>
          <w:rFonts w:ascii="Times New Roman" w:eastAsia="Times New Roman" w:hAnsi="Times New Roman" w:cs="Times New Roman"/>
          <w:color w:val="000000" w:themeColor="text1"/>
          <w:sz w:val="24"/>
        </w:rPr>
      </w:pPr>
    </w:p>
    <w:p w14:paraId="334EBB82" w14:textId="42C90821" w:rsidR="00815173" w:rsidRPr="00354C61" w:rsidRDefault="00F15813" w:rsidP="00083B14">
      <w:pPr>
        <w:spacing w:after="0"/>
        <w:jc w:val="both"/>
        <w:rPr>
          <w:rFonts w:ascii="Times New Roman" w:eastAsia="Times New Roman" w:hAnsi="Times New Roman" w:cs="Times New Roman"/>
          <w:color w:val="000000" w:themeColor="text1"/>
          <w:sz w:val="24"/>
        </w:rPr>
      </w:pPr>
      <w:r>
        <w:rPr>
          <w:rFonts w:ascii="Times New Roman" w:eastAsia="Times New Roman" w:hAnsi="Times New Roman" w:cs="Times New Roman"/>
          <w:noProof/>
          <w:color w:val="FF0000"/>
          <w:sz w:val="24"/>
          <w:shd w:val="clear" w:color="auto" w:fill="FFFFFF"/>
          <w:lang w:val="es-CO" w:eastAsia="es-CO"/>
        </w:rPr>
        <w:lastRenderedPageBreak/>
        <w:drawing>
          <wp:inline distT="0" distB="0" distL="0" distR="0" wp14:anchorId="3549C1EA" wp14:editId="6B789425">
            <wp:extent cx="5731510" cy="42989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90917_20151329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B4C3974" w14:textId="2D9E8BFF" w:rsidR="00815173" w:rsidRPr="00354C61" w:rsidRDefault="00815173" w:rsidP="00083B14">
      <w:pPr>
        <w:spacing w:after="0"/>
        <w:jc w:val="both"/>
        <w:rPr>
          <w:rFonts w:ascii="Times New Roman" w:eastAsia="Times New Roman" w:hAnsi="Times New Roman" w:cs="Times New Roman"/>
          <w:color w:val="000000" w:themeColor="text1"/>
          <w:sz w:val="24"/>
        </w:rPr>
      </w:pPr>
    </w:p>
    <w:p w14:paraId="366D75B4" w14:textId="0A233AF2" w:rsidR="00815173" w:rsidRPr="00354C61" w:rsidRDefault="00815173" w:rsidP="00083B14">
      <w:pPr>
        <w:spacing w:after="0"/>
        <w:jc w:val="both"/>
        <w:rPr>
          <w:rFonts w:ascii="Times New Roman" w:eastAsia="Times New Roman" w:hAnsi="Times New Roman" w:cs="Times New Roman"/>
          <w:color w:val="000000" w:themeColor="text1"/>
          <w:sz w:val="24"/>
        </w:rPr>
      </w:pPr>
    </w:p>
    <w:p w14:paraId="6DA1E129" w14:textId="634B9BE6" w:rsidR="002D3812" w:rsidRPr="00354C61" w:rsidRDefault="002D3812" w:rsidP="00083B14">
      <w:pPr>
        <w:spacing w:after="0"/>
        <w:jc w:val="both"/>
        <w:rPr>
          <w:rFonts w:ascii="Times New Roman" w:eastAsia="Times New Roman" w:hAnsi="Times New Roman" w:cs="Times New Roman"/>
          <w:color w:val="000000" w:themeColor="text1"/>
          <w:sz w:val="24"/>
        </w:rPr>
      </w:pPr>
      <w:r w:rsidRPr="00354C61">
        <w:rPr>
          <w:rFonts w:ascii="Times New Roman" w:eastAsia="Times New Roman" w:hAnsi="Times New Roman" w:cs="Times New Roman"/>
          <w:color w:val="000000" w:themeColor="text1"/>
          <w:sz w:val="24"/>
        </w:rPr>
        <w:t xml:space="preserve">La comunidad refleja las voces de los pastusos que añoraran un mejor presente y un mejor futuro, donde puedan acceder a los bienes públicos, más y mejores trabajos, escenarios de paz, convivencia, ética y legalidad, inclusión social y territorial y una mejor relación con el ambiente y la naturaleza que les permita disfrutar de un buen vivir en su comuna. </w:t>
      </w:r>
    </w:p>
    <w:p w14:paraId="7647D92D" w14:textId="77777777" w:rsidR="002D3812" w:rsidRPr="00354C61" w:rsidRDefault="002D3812" w:rsidP="00083B14">
      <w:pPr>
        <w:spacing w:after="0"/>
        <w:ind w:left="360"/>
        <w:jc w:val="both"/>
        <w:rPr>
          <w:rFonts w:ascii="Times New Roman" w:eastAsia="Times New Roman" w:hAnsi="Times New Roman" w:cs="Times New Roman"/>
          <w:color w:val="000000" w:themeColor="text1"/>
          <w:sz w:val="24"/>
        </w:rPr>
      </w:pPr>
    </w:p>
    <w:p w14:paraId="3D639A25" w14:textId="77777777" w:rsidR="002D3812" w:rsidRPr="00354C61" w:rsidRDefault="002D3812" w:rsidP="00083B14">
      <w:pPr>
        <w:spacing w:after="0"/>
        <w:jc w:val="both"/>
        <w:rPr>
          <w:rFonts w:ascii="Times New Roman" w:eastAsia="Times New Roman" w:hAnsi="Times New Roman" w:cs="Times New Roman"/>
          <w:color w:val="000000" w:themeColor="text1"/>
          <w:sz w:val="24"/>
        </w:rPr>
      </w:pPr>
      <w:r w:rsidRPr="00354C61">
        <w:rPr>
          <w:rFonts w:ascii="Times New Roman" w:eastAsia="Times New Roman" w:hAnsi="Times New Roman" w:cs="Times New Roman"/>
          <w:color w:val="000000" w:themeColor="text1"/>
          <w:sz w:val="24"/>
        </w:rPr>
        <w:t xml:space="preserve">El buen vivir es comprendido como una forma multidimensional de organizar y vivir la vida por parte de las comunidades locales, teniendo en cuenta sus historias, identidades, heterogeneidades, autonomías, derechos y compromisos colectivos para la transformación. Lo cual, también se complementa con algunos objetivos del desarrollo humano y el desarrollo sostenible a nivel económico, social y ambiental, así también, con la construcción de la paz desde las comunidades y </w:t>
      </w:r>
      <w:r w:rsidR="00543B4D" w:rsidRPr="00354C61">
        <w:rPr>
          <w:rFonts w:ascii="Times New Roman" w:eastAsia="Times New Roman" w:hAnsi="Times New Roman" w:cs="Times New Roman"/>
          <w:color w:val="000000" w:themeColor="text1"/>
          <w:sz w:val="24"/>
        </w:rPr>
        <w:t>distintos territorios en nuestra</w:t>
      </w:r>
      <w:r w:rsidRPr="00354C61">
        <w:rPr>
          <w:rFonts w:ascii="Times New Roman" w:eastAsia="Times New Roman" w:hAnsi="Times New Roman" w:cs="Times New Roman"/>
          <w:color w:val="000000" w:themeColor="text1"/>
          <w:sz w:val="24"/>
        </w:rPr>
        <w:t xml:space="preserve"> Colombia.</w:t>
      </w:r>
    </w:p>
    <w:p w14:paraId="311D4E97" w14:textId="77777777" w:rsidR="002D3812" w:rsidRPr="00354C61" w:rsidRDefault="002D3812" w:rsidP="00083B14">
      <w:pPr>
        <w:spacing w:after="0"/>
        <w:jc w:val="both"/>
        <w:rPr>
          <w:rFonts w:ascii="Times New Roman" w:eastAsia="Times New Roman" w:hAnsi="Times New Roman" w:cs="Times New Roman"/>
          <w:color w:val="000000" w:themeColor="text1"/>
          <w:sz w:val="24"/>
        </w:rPr>
      </w:pPr>
    </w:p>
    <w:p w14:paraId="1E1E4117" w14:textId="77777777" w:rsidR="00437BC6" w:rsidRPr="00354C61" w:rsidRDefault="007B383E" w:rsidP="00083B14">
      <w:pPr>
        <w:pStyle w:val="Ttulo1"/>
        <w:numPr>
          <w:ilvl w:val="0"/>
          <w:numId w:val="1"/>
        </w:numPr>
        <w:rPr>
          <w:rFonts w:eastAsia="Times New Roman" w:cs="Times New Roman"/>
          <w:szCs w:val="24"/>
        </w:rPr>
      </w:pPr>
      <w:bookmarkStart w:id="9" w:name="_Toc18526795"/>
      <w:r w:rsidRPr="00354C61">
        <w:rPr>
          <w:rFonts w:eastAsia="Times New Roman" w:cs="Times New Roman"/>
          <w:szCs w:val="24"/>
        </w:rPr>
        <w:t>¿QUIÉNES SOMOS?</w:t>
      </w:r>
      <w:bookmarkEnd w:id="9"/>
    </w:p>
    <w:p w14:paraId="09B3D87D" w14:textId="77777777" w:rsidR="00FB2A98" w:rsidRPr="00354C61" w:rsidRDefault="00FB2A98" w:rsidP="00083B14">
      <w:pPr>
        <w:rPr>
          <w:rFonts w:ascii="Times New Roman" w:hAnsi="Times New Roman" w:cs="Times New Roman"/>
        </w:rPr>
      </w:pPr>
    </w:p>
    <w:p w14:paraId="5384F1AD" w14:textId="77777777" w:rsidR="00FA7CE1" w:rsidRPr="00354C61" w:rsidRDefault="007B383E" w:rsidP="00083B14">
      <w:pPr>
        <w:pStyle w:val="Ttulo2"/>
      </w:pPr>
      <w:bookmarkStart w:id="10" w:name="_Toc18526796"/>
      <w:r w:rsidRPr="00354C61">
        <w:t>Ubicación g</w:t>
      </w:r>
      <w:r w:rsidR="00047A93" w:rsidRPr="00354C61">
        <w:t>eográfica</w:t>
      </w:r>
      <w:bookmarkEnd w:id="10"/>
    </w:p>
    <w:p w14:paraId="2E385184" w14:textId="77777777" w:rsidR="00FA7CE1" w:rsidRPr="00354C61" w:rsidRDefault="00FA7CE1" w:rsidP="00083B14">
      <w:pPr>
        <w:spacing w:after="0"/>
        <w:jc w:val="both"/>
        <w:rPr>
          <w:rFonts w:ascii="Times New Roman" w:eastAsia="Times New Roman" w:hAnsi="Times New Roman" w:cs="Times New Roman"/>
          <w:b/>
          <w:i/>
          <w:sz w:val="24"/>
          <w:szCs w:val="24"/>
        </w:rPr>
      </w:pPr>
    </w:p>
    <w:p w14:paraId="304F715F" w14:textId="72BD1EB4" w:rsidR="00676D9B" w:rsidRPr="00354C61" w:rsidRDefault="003C379B" w:rsidP="00083B14">
      <w:pPr>
        <w:spacing w:after="160"/>
        <w:jc w:val="both"/>
        <w:rPr>
          <w:rFonts w:ascii="Times New Roman" w:eastAsia="Times New Roman" w:hAnsi="Times New Roman" w:cs="Times New Roman"/>
          <w:b/>
          <w:i/>
          <w:sz w:val="24"/>
        </w:rPr>
      </w:pPr>
      <w:r w:rsidRPr="00354C61">
        <w:rPr>
          <w:rFonts w:ascii="Times New Roman" w:eastAsia="Times New Roman" w:hAnsi="Times New Roman" w:cs="Times New Roman"/>
          <w:b/>
          <w:sz w:val="24"/>
          <w:szCs w:val="24"/>
        </w:rPr>
        <w:t xml:space="preserve">Localización: </w:t>
      </w:r>
      <w:r w:rsidRPr="00354C61">
        <w:rPr>
          <w:rFonts w:ascii="Times New Roman" w:eastAsia="Times New Roman" w:hAnsi="Times New Roman" w:cs="Times New Roman"/>
          <w:sz w:val="24"/>
        </w:rPr>
        <w:t>El Corregimiento de Gualmatán, se encuentra ubicado en el Departamento de Nariño al sur del País a 7 Km de la ciudad de Pasto, sobre las faldas del Volcán Galeras.</w:t>
      </w:r>
      <w:r w:rsidRPr="00354C61">
        <w:rPr>
          <w:rFonts w:ascii="Times New Roman" w:eastAsia="Times New Roman" w:hAnsi="Times New Roman" w:cs="Times New Roman"/>
          <w:b/>
          <w:i/>
          <w:sz w:val="24"/>
        </w:rPr>
        <w:t xml:space="preserve"> </w:t>
      </w:r>
    </w:p>
    <w:p w14:paraId="3FEAF024" w14:textId="77777777" w:rsidR="003C379B" w:rsidRPr="00354C61" w:rsidRDefault="003C379B" w:rsidP="00083B14">
      <w:pPr>
        <w:spacing w:after="160"/>
        <w:jc w:val="both"/>
        <w:rPr>
          <w:rFonts w:ascii="Times New Roman" w:eastAsia="Times New Roman" w:hAnsi="Times New Roman" w:cs="Times New Roman"/>
          <w:b/>
          <w:i/>
          <w:sz w:val="24"/>
        </w:rPr>
      </w:pPr>
      <w:r w:rsidRPr="00354C61">
        <w:rPr>
          <w:rFonts w:ascii="Times New Roman" w:eastAsia="Times New Roman" w:hAnsi="Times New Roman" w:cs="Times New Roman"/>
          <w:b/>
          <w:sz w:val="24"/>
        </w:rPr>
        <w:lastRenderedPageBreak/>
        <w:t>Límites:</w:t>
      </w:r>
      <w:r w:rsidRPr="00354C61">
        <w:rPr>
          <w:rFonts w:ascii="Times New Roman" w:eastAsia="Times New Roman" w:hAnsi="Times New Roman" w:cs="Times New Roman"/>
          <w:b/>
          <w:i/>
          <w:sz w:val="24"/>
        </w:rPr>
        <w:t xml:space="preserve"> </w:t>
      </w:r>
      <w:r w:rsidRPr="00354C61">
        <w:rPr>
          <w:rFonts w:ascii="Times New Roman" w:eastAsia="Times New Roman" w:hAnsi="Times New Roman" w:cs="Times New Roman"/>
          <w:sz w:val="24"/>
        </w:rPr>
        <w:t>Al norte limita con el Corregimiento de Obonuco y el perímetro urbano, al sur con el corregimiento de Catambuco y Municipio de Tangua, al oriente con el corregimiento de Catambuco y perímetro Urbano y al Occidente con el Municipio de Tangua.</w:t>
      </w:r>
    </w:p>
    <w:p w14:paraId="330B7583" w14:textId="77777777" w:rsidR="003C379B" w:rsidRPr="00354C61" w:rsidRDefault="003C379B" w:rsidP="00083B14">
      <w:pPr>
        <w:spacing w:after="160"/>
        <w:jc w:val="both"/>
        <w:rPr>
          <w:rFonts w:ascii="Times New Roman" w:eastAsia="Times New Roman" w:hAnsi="Times New Roman" w:cs="Times New Roman"/>
          <w:sz w:val="24"/>
        </w:rPr>
      </w:pPr>
      <w:r w:rsidRPr="00354C61">
        <w:rPr>
          <w:rFonts w:ascii="Times New Roman" w:eastAsia="Times New Roman" w:hAnsi="Times New Roman" w:cs="Times New Roman"/>
          <w:b/>
          <w:sz w:val="24"/>
        </w:rPr>
        <w:t>Temperatura:</w:t>
      </w:r>
      <w:r w:rsidRPr="00354C61">
        <w:rPr>
          <w:rFonts w:ascii="Times New Roman" w:eastAsia="Times New Roman" w:hAnsi="Times New Roman" w:cs="Times New Roman"/>
          <w:b/>
          <w:i/>
          <w:sz w:val="24"/>
        </w:rPr>
        <w:t xml:space="preserve"> </w:t>
      </w:r>
      <w:r w:rsidRPr="00354C61">
        <w:rPr>
          <w:rFonts w:ascii="Times New Roman" w:eastAsia="Times New Roman" w:hAnsi="Times New Roman" w:cs="Times New Roman"/>
          <w:sz w:val="24"/>
        </w:rPr>
        <w:t>10</w:t>
      </w:r>
      <w:r w:rsidRPr="00354C61">
        <w:rPr>
          <w:rFonts w:ascii="Times New Roman" w:eastAsia="Times New Roman" w:hAnsi="Times New Roman" w:cs="Times New Roman"/>
          <w:sz w:val="24"/>
          <w:vertAlign w:val="superscript"/>
        </w:rPr>
        <w:t>0</w:t>
      </w:r>
      <w:r w:rsidRPr="00354C61">
        <w:rPr>
          <w:rFonts w:ascii="Times New Roman" w:eastAsia="Times New Roman" w:hAnsi="Times New Roman" w:cs="Times New Roman"/>
          <w:sz w:val="24"/>
        </w:rPr>
        <w:t xml:space="preserve"> centígrados su altura es de 3640 m.s.n.m. </w:t>
      </w:r>
    </w:p>
    <w:p w14:paraId="63011AA7" w14:textId="77777777" w:rsidR="008E3912" w:rsidRPr="00354C61" w:rsidRDefault="008E3912" w:rsidP="00083B14">
      <w:pPr>
        <w:spacing w:after="0"/>
        <w:jc w:val="both"/>
        <w:rPr>
          <w:rFonts w:ascii="Times New Roman" w:hAnsi="Times New Roman" w:cs="Times New Roman"/>
          <w:sz w:val="24"/>
          <w:szCs w:val="24"/>
        </w:rPr>
      </w:pPr>
    </w:p>
    <w:p w14:paraId="3C686FF4" w14:textId="77777777" w:rsidR="00437BC6" w:rsidRPr="00354C61" w:rsidRDefault="00437BC6" w:rsidP="00083B14">
      <w:pPr>
        <w:pStyle w:val="Ttulo2"/>
      </w:pPr>
      <w:bookmarkStart w:id="11" w:name="_Toc18526797"/>
      <w:r w:rsidRPr="00354C61">
        <w:t>Población</w:t>
      </w:r>
      <w:bookmarkEnd w:id="11"/>
    </w:p>
    <w:p w14:paraId="0D9BC414" w14:textId="77777777" w:rsidR="00437BC6" w:rsidRPr="00354C61" w:rsidRDefault="00437BC6" w:rsidP="00083B14">
      <w:pPr>
        <w:spacing w:after="0"/>
        <w:ind w:left="360"/>
        <w:jc w:val="both"/>
        <w:rPr>
          <w:rFonts w:ascii="Times New Roman" w:eastAsia="Times New Roman" w:hAnsi="Times New Roman" w:cs="Times New Roman"/>
          <w:b/>
          <w:i/>
          <w:sz w:val="24"/>
          <w:szCs w:val="24"/>
        </w:rPr>
      </w:pPr>
    </w:p>
    <w:p w14:paraId="2BBDDDFA" w14:textId="3C35BB4B" w:rsidR="00FA7CE1" w:rsidRPr="00354C61" w:rsidRDefault="003C379B" w:rsidP="00083B14">
      <w:p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rPr>
        <w:t xml:space="preserve">2.500 habitantes Aproximadamente. </w:t>
      </w:r>
    </w:p>
    <w:p w14:paraId="2DF987D4" w14:textId="77777777" w:rsidR="00F55540" w:rsidRPr="00354C61" w:rsidRDefault="00F55540" w:rsidP="00083B14">
      <w:pPr>
        <w:spacing w:after="0"/>
        <w:jc w:val="both"/>
        <w:rPr>
          <w:rFonts w:ascii="Times New Roman" w:eastAsia="Times New Roman" w:hAnsi="Times New Roman" w:cs="Times New Roman"/>
          <w:b/>
          <w:i/>
          <w:sz w:val="24"/>
          <w:szCs w:val="24"/>
        </w:rPr>
      </w:pPr>
    </w:p>
    <w:p w14:paraId="58DC98D8" w14:textId="77777777" w:rsidR="00437BC6" w:rsidRPr="00354C61" w:rsidRDefault="00043F7B" w:rsidP="00083B14">
      <w:pPr>
        <w:pStyle w:val="Ttulo2"/>
      </w:pPr>
      <w:bookmarkStart w:id="12" w:name="_Toc18526798"/>
      <w:r w:rsidRPr="00354C61">
        <w:t xml:space="preserve"> Veredas</w:t>
      </w:r>
      <w:r w:rsidR="00047A93" w:rsidRPr="00354C61">
        <w:t xml:space="preserve"> que </w:t>
      </w:r>
      <w:r w:rsidR="00437BC6" w:rsidRPr="00354C61">
        <w:t xml:space="preserve">conforman </w:t>
      </w:r>
      <w:bookmarkEnd w:id="12"/>
      <w:r w:rsidR="00FB2A98" w:rsidRPr="00354C61">
        <w:t>el Corregimiento</w:t>
      </w:r>
    </w:p>
    <w:p w14:paraId="21E08597" w14:textId="77777777" w:rsidR="00437BC6" w:rsidRPr="00354C61" w:rsidRDefault="00437BC6" w:rsidP="00083B14">
      <w:pPr>
        <w:spacing w:after="0"/>
        <w:jc w:val="both"/>
        <w:rPr>
          <w:rFonts w:ascii="Times New Roman" w:hAnsi="Times New Roman" w:cs="Times New Roman"/>
          <w:sz w:val="24"/>
          <w:szCs w:val="24"/>
        </w:rPr>
      </w:pPr>
    </w:p>
    <w:p w14:paraId="3D71B3A5" w14:textId="3720C8F7" w:rsidR="00043F7B" w:rsidRPr="00354C61" w:rsidRDefault="003C379B" w:rsidP="00083B14">
      <w:pPr>
        <w:spacing w:after="160"/>
        <w:jc w:val="both"/>
        <w:rPr>
          <w:rFonts w:ascii="Times New Roman" w:eastAsia="Times New Roman" w:hAnsi="Times New Roman" w:cs="Times New Roman"/>
          <w:color w:val="000000" w:themeColor="text1"/>
          <w:sz w:val="24"/>
          <w:szCs w:val="24"/>
        </w:rPr>
      </w:pPr>
      <w:r w:rsidRPr="00354C61">
        <w:rPr>
          <w:rFonts w:ascii="Times New Roman" w:eastAsia="Times New Roman" w:hAnsi="Times New Roman" w:cs="Times New Roman"/>
          <w:sz w:val="24"/>
        </w:rPr>
        <w:t>Está constituido por 6 veredas:</w:t>
      </w:r>
      <w:r w:rsidRPr="00354C61">
        <w:rPr>
          <w:rFonts w:ascii="Times New Roman" w:eastAsia="Times New Roman" w:hAnsi="Times New Roman" w:cs="Times New Roman"/>
          <w:b/>
          <w:sz w:val="24"/>
        </w:rPr>
        <w:t xml:space="preserve"> </w:t>
      </w:r>
      <w:r w:rsidRPr="00354C61">
        <w:rPr>
          <w:rFonts w:ascii="Times New Roman" w:eastAsia="Times New Roman" w:hAnsi="Times New Roman" w:cs="Times New Roman"/>
          <w:sz w:val="24"/>
        </w:rPr>
        <w:t>Gualmatán Alto y Centro, Fátima, Vocacional, Nueva Betania y Huertecillas.</w:t>
      </w:r>
    </w:p>
    <w:p w14:paraId="4E0586D9" w14:textId="77777777" w:rsidR="00807F29" w:rsidRPr="00354C61" w:rsidRDefault="00807F29" w:rsidP="00083B14">
      <w:pPr>
        <w:spacing w:after="0"/>
        <w:jc w:val="both"/>
        <w:rPr>
          <w:rFonts w:ascii="Times New Roman" w:eastAsia="Times New Roman" w:hAnsi="Times New Roman" w:cs="Times New Roman"/>
          <w:sz w:val="24"/>
          <w:szCs w:val="24"/>
        </w:rPr>
      </w:pPr>
    </w:p>
    <w:p w14:paraId="45131EBB" w14:textId="77777777" w:rsidR="00FA7CE1" w:rsidRPr="00354C61" w:rsidRDefault="00047A93" w:rsidP="00083B14">
      <w:pPr>
        <w:pStyle w:val="Ttulo2"/>
      </w:pPr>
      <w:bookmarkStart w:id="13" w:name="_Toc18526799"/>
      <w:r w:rsidRPr="00354C61">
        <w:t>Mapa</w:t>
      </w:r>
      <w:r w:rsidR="00AC711D" w:rsidRPr="00354C61">
        <w:t xml:space="preserve"> de ubicación</w:t>
      </w:r>
      <w:r w:rsidRPr="00354C61">
        <w:t>:</w:t>
      </w:r>
      <w:bookmarkEnd w:id="13"/>
    </w:p>
    <w:p w14:paraId="098EB4FE" w14:textId="0FA21E43" w:rsidR="002A7D7E" w:rsidRPr="00354C61" w:rsidRDefault="002A7D7E" w:rsidP="00083B14">
      <w:pPr>
        <w:rPr>
          <w:rFonts w:ascii="Times New Roman" w:hAnsi="Times New Roman" w:cs="Times New Roman"/>
          <w:sz w:val="24"/>
          <w:szCs w:val="24"/>
        </w:rPr>
      </w:pPr>
      <w:r w:rsidRPr="00354C61">
        <w:rPr>
          <w:rFonts w:ascii="Times New Roman" w:hAnsi="Times New Roman" w:cs="Times New Roman"/>
          <w:i/>
          <w:iCs/>
          <w:color w:val="000000" w:themeColor="text1"/>
        </w:rPr>
        <w:t>Figura 1. Map</w:t>
      </w:r>
      <w:r w:rsidR="000A4BBF" w:rsidRPr="00354C61">
        <w:rPr>
          <w:rFonts w:ascii="Times New Roman" w:hAnsi="Times New Roman" w:cs="Times New Roman"/>
          <w:i/>
          <w:iCs/>
          <w:color w:val="000000" w:themeColor="text1"/>
        </w:rPr>
        <w:t xml:space="preserve">a del Corregimiento de </w:t>
      </w:r>
      <w:r w:rsidR="001B3D61" w:rsidRPr="00354C61">
        <w:rPr>
          <w:rFonts w:ascii="Times New Roman" w:hAnsi="Times New Roman" w:cs="Times New Roman"/>
          <w:i/>
          <w:iCs/>
          <w:color w:val="000000" w:themeColor="text1"/>
        </w:rPr>
        <w:t>Gualmatan</w:t>
      </w:r>
    </w:p>
    <w:p w14:paraId="64D0C0AB" w14:textId="6C4B4A01" w:rsidR="00D058D5" w:rsidRPr="00354C61" w:rsidRDefault="00EE09E8" w:rsidP="00EE09E8">
      <w:pPr>
        <w:jc w:val="center"/>
        <w:rPr>
          <w:rFonts w:ascii="Times New Roman" w:hAnsi="Times New Roman" w:cs="Times New Roman"/>
        </w:rPr>
      </w:pPr>
      <w:r w:rsidRPr="00354C61">
        <w:rPr>
          <w:rFonts w:ascii="Times New Roman" w:hAnsi="Times New Roman" w:cs="Times New Roman"/>
        </w:rPr>
        <w:object w:dxaOrig="5985" w:dyaOrig="3480" w14:anchorId="7C5711EC">
          <v:rect id="rectole0000000000" o:spid="_x0000_i1025" style="width:201.6pt;height:194.1pt" o:ole="" o:preferrelative="t" stroked="f">
            <v:imagedata r:id="rId10" o:title="" croptop="16198f" cropbottom="3185f" cropleft="13851f" cropright="25349f"/>
          </v:rect>
          <o:OLEObject Type="Embed" ProgID="StaticMetafile" ShapeID="rectole0000000000" DrawAspect="Content" ObjectID="_1636836783" r:id="rId11"/>
        </w:object>
      </w:r>
    </w:p>
    <w:p w14:paraId="77E59B0B" w14:textId="2C8BD25E" w:rsidR="002A7D7E" w:rsidRDefault="003C379B" w:rsidP="00083B14">
      <w:pPr>
        <w:rPr>
          <w:rFonts w:ascii="Times New Roman" w:eastAsia="Times New Roman" w:hAnsi="Times New Roman" w:cs="Times New Roman"/>
          <w:iCs/>
          <w:sz w:val="20"/>
          <w:szCs w:val="20"/>
        </w:rPr>
      </w:pPr>
      <w:r w:rsidRPr="00354C61">
        <w:rPr>
          <w:rFonts w:ascii="Times New Roman" w:eastAsia="Times New Roman" w:hAnsi="Times New Roman" w:cs="Times New Roman"/>
          <w:iCs/>
          <w:sz w:val="20"/>
          <w:szCs w:val="20"/>
        </w:rPr>
        <w:t>Fuente: Andrés Burbano López “</w:t>
      </w:r>
      <w:r w:rsidR="00D058D5" w:rsidRPr="00354C61">
        <w:rPr>
          <w:rFonts w:ascii="Times New Roman" w:eastAsia="Times New Roman" w:hAnsi="Times New Roman" w:cs="Times New Roman"/>
          <w:iCs/>
          <w:sz w:val="20"/>
          <w:szCs w:val="20"/>
        </w:rPr>
        <w:t>mapa corregimiento de Gualmatán</w:t>
      </w:r>
      <w:r w:rsidRPr="00354C61">
        <w:rPr>
          <w:rFonts w:ascii="Times New Roman" w:eastAsia="Times New Roman" w:hAnsi="Times New Roman" w:cs="Times New Roman"/>
          <w:iCs/>
          <w:sz w:val="20"/>
          <w:szCs w:val="20"/>
        </w:rPr>
        <w:t>” Pasto, 2010.</w:t>
      </w:r>
    </w:p>
    <w:p w14:paraId="45F39945" w14:textId="77777777" w:rsidR="006F5F36" w:rsidRPr="00354C61" w:rsidRDefault="006F5F36" w:rsidP="00083B14">
      <w:pPr>
        <w:rPr>
          <w:rFonts w:ascii="Times New Roman" w:eastAsia="Times New Roman" w:hAnsi="Times New Roman" w:cs="Times New Roman"/>
          <w:iCs/>
          <w:sz w:val="20"/>
          <w:szCs w:val="20"/>
        </w:rPr>
      </w:pPr>
    </w:p>
    <w:p w14:paraId="68DFEA57" w14:textId="77777777" w:rsidR="00FA7CE1" w:rsidRPr="00354C61" w:rsidRDefault="008B0B97" w:rsidP="00083B14">
      <w:pPr>
        <w:pStyle w:val="Ttulo1"/>
        <w:numPr>
          <w:ilvl w:val="0"/>
          <w:numId w:val="1"/>
        </w:numPr>
        <w:rPr>
          <w:rFonts w:eastAsia="Times New Roman" w:cs="Times New Roman"/>
          <w:szCs w:val="24"/>
        </w:rPr>
      </w:pPr>
      <w:bookmarkStart w:id="14" w:name="_Toc18526800"/>
      <w:r w:rsidRPr="00354C61">
        <w:rPr>
          <w:rFonts w:eastAsia="Times New Roman" w:cs="Times New Roman"/>
          <w:szCs w:val="24"/>
        </w:rPr>
        <w:t>¿CÓMO ESTAMOS?</w:t>
      </w:r>
      <w:bookmarkEnd w:id="14"/>
    </w:p>
    <w:p w14:paraId="712DF5DA" w14:textId="77777777" w:rsidR="006F3DD4" w:rsidRPr="00354C61" w:rsidRDefault="006F3DD4" w:rsidP="00083B14">
      <w:pPr>
        <w:spacing w:after="0"/>
        <w:jc w:val="both"/>
        <w:rPr>
          <w:rFonts w:ascii="Times New Roman" w:eastAsia="Times New Roman" w:hAnsi="Times New Roman" w:cs="Times New Roman"/>
          <w:sz w:val="24"/>
          <w:szCs w:val="24"/>
        </w:rPr>
      </w:pPr>
    </w:p>
    <w:p w14:paraId="0B3D9BC4" w14:textId="42356418" w:rsidR="00FA7CE1" w:rsidRPr="00354C61" w:rsidRDefault="000F1558" w:rsidP="00083B14">
      <w:p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Esta sección</w:t>
      </w:r>
      <w:r w:rsidR="00C72198" w:rsidRPr="00354C61">
        <w:rPr>
          <w:rFonts w:ascii="Times New Roman" w:eastAsia="Times New Roman" w:hAnsi="Times New Roman" w:cs="Times New Roman"/>
          <w:sz w:val="24"/>
          <w:szCs w:val="24"/>
        </w:rPr>
        <w:t xml:space="preserve"> </w:t>
      </w:r>
      <w:r w:rsidRPr="00354C61">
        <w:rPr>
          <w:rFonts w:ascii="Times New Roman" w:eastAsia="Times New Roman" w:hAnsi="Times New Roman" w:cs="Times New Roman"/>
          <w:sz w:val="24"/>
          <w:szCs w:val="24"/>
        </w:rPr>
        <w:t xml:space="preserve">presenta una lectura </w:t>
      </w:r>
      <w:r w:rsidR="00562AE3" w:rsidRPr="00354C61">
        <w:rPr>
          <w:rFonts w:ascii="Times New Roman" w:eastAsia="Times New Roman" w:hAnsi="Times New Roman" w:cs="Times New Roman"/>
          <w:sz w:val="24"/>
          <w:szCs w:val="24"/>
        </w:rPr>
        <w:t xml:space="preserve">y comprensión </w:t>
      </w:r>
      <w:r w:rsidRPr="00354C61">
        <w:rPr>
          <w:rFonts w:ascii="Times New Roman" w:eastAsia="Times New Roman" w:hAnsi="Times New Roman" w:cs="Times New Roman"/>
          <w:sz w:val="24"/>
          <w:szCs w:val="24"/>
        </w:rPr>
        <w:t>del territorio de</w:t>
      </w:r>
      <w:r w:rsidR="006F3DD4" w:rsidRPr="00354C61">
        <w:rPr>
          <w:rFonts w:ascii="Times New Roman" w:eastAsia="Times New Roman" w:hAnsi="Times New Roman" w:cs="Times New Roman"/>
          <w:sz w:val="24"/>
          <w:szCs w:val="24"/>
        </w:rPr>
        <w:t>l corregimiento</w:t>
      </w:r>
      <w:r w:rsidR="00C72198" w:rsidRPr="00354C61">
        <w:rPr>
          <w:rFonts w:ascii="Times New Roman" w:eastAsia="Times New Roman" w:hAnsi="Times New Roman" w:cs="Times New Roman"/>
          <w:sz w:val="24"/>
          <w:szCs w:val="24"/>
        </w:rPr>
        <w:t xml:space="preserve"> </w:t>
      </w:r>
      <w:r w:rsidR="0022655B" w:rsidRPr="00354C61">
        <w:rPr>
          <w:rFonts w:ascii="Times New Roman" w:eastAsia="Times New Roman" w:hAnsi="Times New Roman" w:cs="Times New Roman"/>
          <w:sz w:val="24"/>
          <w:szCs w:val="24"/>
        </w:rPr>
        <w:t xml:space="preserve">de </w:t>
      </w:r>
      <w:r w:rsidR="006B47BF" w:rsidRPr="00354C61">
        <w:rPr>
          <w:rFonts w:ascii="Times New Roman" w:eastAsia="Times New Roman" w:hAnsi="Times New Roman" w:cs="Times New Roman"/>
          <w:sz w:val="24"/>
          <w:szCs w:val="24"/>
        </w:rPr>
        <w:t xml:space="preserve">Gualmatan </w:t>
      </w:r>
      <w:r w:rsidR="0086076A" w:rsidRPr="00354C61">
        <w:rPr>
          <w:rFonts w:ascii="Times New Roman" w:eastAsia="Times New Roman" w:hAnsi="Times New Roman" w:cs="Times New Roman"/>
          <w:sz w:val="24"/>
          <w:szCs w:val="24"/>
        </w:rPr>
        <w:t xml:space="preserve">del municipio de Pasto, </w:t>
      </w:r>
      <w:r w:rsidRPr="00354C61">
        <w:rPr>
          <w:rFonts w:ascii="Times New Roman" w:eastAsia="Times New Roman" w:hAnsi="Times New Roman" w:cs="Times New Roman"/>
          <w:sz w:val="24"/>
          <w:szCs w:val="24"/>
        </w:rPr>
        <w:t>a partir de</w:t>
      </w:r>
      <w:r w:rsidR="00562AE3" w:rsidRPr="00354C61">
        <w:rPr>
          <w:rFonts w:ascii="Times New Roman" w:eastAsia="Times New Roman" w:hAnsi="Times New Roman" w:cs="Times New Roman"/>
          <w:sz w:val="24"/>
          <w:szCs w:val="24"/>
        </w:rPr>
        <w:t xml:space="preserve"> la identificación de condiciones generales en </w:t>
      </w:r>
      <w:r w:rsidR="00014419" w:rsidRPr="00354C61">
        <w:rPr>
          <w:rFonts w:ascii="Times New Roman" w:eastAsia="Times New Roman" w:hAnsi="Times New Roman" w:cs="Times New Roman"/>
          <w:sz w:val="24"/>
          <w:szCs w:val="24"/>
        </w:rPr>
        <w:t>cada una de sus</w:t>
      </w:r>
      <w:r w:rsidR="00C72198" w:rsidRPr="00354C61">
        <w:rPr>
          <w:rFonts w:ascii="Times New Roman" w:eastAsia="Times New Roman" w:hAnsi="Times New Roman" w:cs="Times New Roman"/>
          <w:sz w:val="24"/>
          <w:szCs w:val="24"/>
        </w:rPr>
        <w:t xml:space="preserve"> </w:t>
      </w:r>
      <w:r w:rsidR="00014419" w:rsidRPr="00354C61">
        <w:rPr>
          <w:rFonts w:ascii="Times New Roman" w:eastAsia="Times New Roman" w:hAnsi="Times New Roman" w:cs="Times New Roman"/>
          <w:sz w:val="24"/>
          <w:szCs w:val="24"/>
        </w:rPr>
        <w:t>dimensiones</w:t>
      </w:r>
      <w:r w:rsidR="00F02BED" w:rsidRPr="00354C61">
        <w:rPr>
          <w:rFonts w:ascii="Times New Roman" w:eastAsia="Times New Roman" w:hAnsi="Times New Roman" w:cs="Times New Roman"/>
          <w:sz w:val="24"/>
          <w:szCs w:val="24"/>
        </w:rPr>
        <w:t>:</w:t>
      </w:r>
      <w:r w:rsidR="00C72198" w:rsidRPr="00354C61">
        <w:rPr>
          <w:rFonts w:ascii="Times New Roman" w:eastAsia="Times New Roman" w:hAnsi="Times New Roman" w:cs="Times New Roman"/>
          <w:sz w:val="24"/>
          <w:szCs w:val="24"/>
        </w:rPr>
        <w:t xml:space="preserve"> </w:t>
      </w:r>
      <w:r w:rsidRPr="00354C61">
        <w:rPr>
          <w:rFonts w:ascii="Times New Roman" w:eastAsia="Times New Roman" w:hAnsi="Times New Roman" w:cs="Times New Roman"/>
          <w:sz w:val="24"/>
          <w:szCs w:val="24"/>
        </w:rPr>
        <w:t>política, social, económica, ambiental y cultural.</w:t>
      </w:r>
      <w:r w:rsidR="00C72198" w:rsidRPr="00354C61">
        <w:rPr>
          <w:rFonts w:ascii="Times New Roman" w:eastAsia="Times New Roman" w:hAnsi="Times New Roman" w:cs="Times New Roman"/>
          <w:sz w:val="24"/>
          <w:szCs w:val="24"/>
        </w:rPr>
        <w:t xml:space="preserve"> </w:t>
      </w:r>
      <w:r w:rsidR="00A5782B" w:rsidRPr="00354C61">
        <w:rPr>
          <w:rFonts w:ascii="Times New Roman" w:eastAsia="Times New Roman" w:hAnsi="Times New Roman" w:cs="Times New Roman"/>
          <w:sz w:val="24"/>
          <w:szCs w:val="24"/>
        </w:rPr>
        <w:t xml:space="preserve">Por tanto, </w:t>
      </w:r>
      <w:r w:rsidR="00900511" w:rsidRPr="00354C61">
        <w:rPr>
          <w:rFonts w:ascii="Times New Roman" w:eastAsia="Times New Roman" w:hAnsi="Times New Roman" w:cs="Times New Roman"/>
          <w:sz w:val="24"/>
          <w:szCs w:val="24"/>
        </w:rPr>
        <w:t>esta aproximación a un diagnóstico situacional sobre las estructuras organizativas,</w:t>
      </w:r>
      <w:r w:rsidR="00C72198" w:rsidRPr="00354C61">
        <w:rPr>
          <w:rFonts w:ascii="Times New Roman" w:eastAsia="Times New Roman" w:hAnsi="Times New Roman" w:cs="Times New Roman"/>
          <w:sz w:val="24"/>
          <w:szCs w:val="24"/>
        </w:rPr>
        <w:t xml:space="preserve"> </w:t>
      </w:r>
      <w:r w:rsidR="00DE2603" w:rsidRPr="00354C61">
        <w:rPr>
          <w:rFonts w:ascii="Times New Roman" w:eastAsia="Times New Roman" w:hAnsi="Times New Roman" w:cs="Times New Roman"/>
          <w:sz w:val="24"/>
          <w:szCs w:val="24"/>
        </w:rPr>
        <w:t>las relaciones sociales y comunitarias,</w:t>
      </w:r>
      <w:r w:rsidR="00900511" w:rsidRPr="00354C61">
        <w:rPr>
          <w:rFonts w:ascii="Times New Roman" w:eastAsia="Times New Roman" w:hAnsi="Times New Roman" w:cs="Times New Roman"/>
          <w:sz w:val="24"/>
          <w:szCs w:val="24"/>
        </w:rPr>
        <w:t xml:space="preserve"> las necesidades básicas insatisfechas, </w:t>
      </w:r>
      <w:r w:rsidR="00DE2603" w:rsidRPr="00354C61">
        <w:rPr>
          <w:rFonts w:ascii="Times New Roman" w:eastAsia="Times New Roman" w:hAnsi="Times New Roman" w:cs="Times New Roman"/>
          <w:sz w:val="24"/>
          <w:szCs w:val="24"/>
        </w:rPr>
        <w:t xml:space="preserve">el estado de los derechos humanos, </w:t>
      </w:r>
      <w:r w:rsidR="00900511" w:rsidRPr="00354C61">
        <w:rPr>
          <w:rFonts w:ascii="Times New Roman" w:eastAsia="Times New Roman" w:hAnsi="Times New Roman" w:cs="Times New Roman"/>
          <w:sz w:val="24"/>
          <w:szCs w:val="24"/>
        </w:rPr>
        <w:t>las actividades económicas y productivas</w:t>
      </w:r>
      <w:r w:rsidR="008007B4" w:rsidRPr="00354C61">
        <w:rPr>
          <w:rFonts w:ascii="Times New Roman" w:eastAsia="Times New Roman" w:hAnsi="Times New Roman" w:cs="Times New Roman"/>
          <w:sz w:val="24"/>
          <w:szCs w:val="24"/>
        </w:rPr>
        <w:t>, las relaciones entre el ser humano</w:t>
      </w:r>
      <w:r w:rsidR="00900511" w:rsidRPr="00354C61">
        <w:rPr>
          <w:rFonts w:ascii="Times New Roman" w:eastAsia="Times New Roman" w:hAnsi="Times New Roman" w:cs="Times New Roman"/>
          <w:sz w:val="24"/>
          <w:szCs w:val="24"/>
        </w:rPr>
        <w:t xml:space="preserve"> y la </w:t>
      </w:r>
      <w:r w:rsidR="00900511" w:rsidRPr="00354C61">
        <w:rPr>
          <w:rFonts w:ascii="Times New Roman" w:eastAsia="Times New Roman" w:hAnsi="Times New Roman" w:cs="Times New Roman"/>
          <w:sz w:val="24"/>
          <w:szCs w:val="24"/>
        </w:rPr>
        <w:lastRenderedPageBreak/>
        <w:t>na</w:t>
      </w:r>
      <w:r w:rsidR="0088303C" w:rsidRPr="00354C61">
        <w:rPr>
          <w:rFonts w:ascii="Times New Roman" w:eastAsia="Times New Roman" w:hAnsi="Times New Roman" w:cs="Times New Roman"/>
          <w:sz w:val="24"/>
          <w:szCs w:val="24"/>
        </w:rPr>
        <w:t xml:space="preserve">turaleza a la hora de producir, </w:t>
      </w:r>
      <w:r w:rsidR="00900511" w:rsidRPr="00354C61">
        <w:rPr>
          <w:rFonts w:ascii="Times New Roman" w:eastAsia="Times New Roman" w:hAnsi="Times New Roman" w:cs="Times New Roman"/>
          <w:sz w:val="24"/>
          <w:szCs w:val="24"/>
        </w:rPr>
        <w:t>consumir, movilizarse o asentarse</w:t>
      </w:r>
      <w:r w:rsidR="00DE2603" w:rsidRPr="00354C61">
        <w:rPr>
          <w:rFonts w:ascii="Times New Roman" w:eastAsia="Times New Roman" w:hAnsi="Times New Roman" w:cs="Times New Roman"/>
          <w:sz w:val="24"/>
          <w:szCs w:val="24"/>
        </w:rPr>
        <w:t xml:space="preserve"> y</w:t>
      </w:r>
      <w:r w:rsidR="00900511" w:rsidRPr="00354C61">
        <w:rPr>
          <w:rFonts w:ascii="Times New Roman" w:eastAsia="Times New Roman" w:hAnsi="Times New Roman" w:cs="Times New Roman"/>
          <w:sz w:val="24"/>
          <w:szCs w:val="24"/>
        </w:rPr>
        <w:t xml:space="preserve"> las prácticas, saberes e identidades culturales, </w:t>
      </w:r>
      <w:r w:rsidR="00F02BED" w:rsidRPr="00354C61">
        <w:rPr>
          <w:rFonts w:ascii="Times New Roman" w:eastAsia="Times New Roman" w:hAnsi="Times New Roman" w:cs="Times New Roman"/>
          <w:sz w:val="24"/>
          <w:szCs w:val="24"/>
        </w:rPr>
        <w:t>permite</w:t>
      </w:r>
      <w:r w:rsidR="008007B4" w:rsidRPr="00354C61">
        <w:rPr>
          <w:rFonts w:ascii="Times New Roman" w:eastAsia="Times New Roman" w:hAnsi="Times New Roman" w:cs="Times New Roman"/>
          <w:sz w:val="24"/>
          <w:szCs w:val="24"/>
        </w:rPr>
        <w:t xml:space="preserve"> </w:t>
      </w:r>
      <w:r w:rsidR="0088303C" w:rsidRPr="00354C61">
        <w:rPr>
          <w:rFonts w:ascii="Times New Roman" w:eastAsia="Times New Roman" w:hAnsi="Times New Roman" w:cs="Times New Roman"/>
          <w:sz w:val="24"/>
          <w:szCs w:val="24"/>
        </w:rPr>
        <w:t xml:space="preserve">posteriormente, </w:t>
      </w:r>
      <w:r w:rsidR="009216F2" w:rsidRPr="00354C61">
        <w:rPr>
          <w:rFonts w:ascii="Times New Roman" w:eastAsia="Times New Roman" w:hAnsi="Times New Roman" w:cs="Times New Roman"/>
          <w:sz w:val="24"/>
          <w:szCs w:val="24"/>
        </w:rPr>
        <w:t xml:space="preserve">orientar la planificación y </w:t>
      </w:r>
      <w:r w:rsidR="00F02BED" w:rsidRPr="00354C61">
        <w:rPr>
          <w:rFonts w:ascii="Times New Roman" w:eastAsia="Times New Roman" w:hAnsi="Times New Roman" w:cs="Times New Roman"/>
          <w:sz w:val="24"/>
          <w:szCs w:val="24"/>
        </w:rPr>
        <w:t>gestión colectiva de</w:t>
      </w:r>
      <w:r w:rsidR="0088303C" w:rsidRPr="00354C61">
        <w:rPr>
          <w:rFonts w:ascii="Times New Roman" w:eastAsia="Times New Roman" w:hAnsi="Times New Roman" w:cs="Times New Roman"/>
          <w:sz w:val="24"/>
          <w:szCs w:val="24"/>
        </w:rPr>
        <w:t xml:space="preserve"> dicha comuna. Es decir, este análisis conlleva a plantear las respuesta</w:t>
      </w:r>
      <w:r w:rsidR="007A3C37" w:rsidRPr="00354C61">
        <w:rPr>
          <w:rFonts w:ascii="Times New Roman" w:eastAsia="Times New Roman" w:hAnsi="Times New Roman" w:cs="Times New Roman"/>
          <w:sz w:val="24"/>
          <w:szCs w:val="24"/>
        </w:rPr>
        <w:t>s</w:t>
      </w:r>
      <w:r w:rsidR="0088303C" w:rsidRPr="00354C61">
        <w:rPr>
          <w:rFonts w:ascii="Times New Roman" w:eastAsia="Times New Roman" w:hAnsi="Times New Roman" w:cs="Times New Roman"/>
          <w:sz w:val="24"/>
          <w:szCs w:val="24"/>
        </w:rPr>
        <w:t xml:space="preserve"> de la pregunta: ¿Hacia dónde </w:t>
      </w:r>
      <w:r w:rsidR="006F3DD4" w:rsidRPr="00354C61">
        <w:rPr>
          <w:rFonts w:ascii="Times New Roman" w:eastAsia="Times New Roman" w:hAnsi="Times New Roman" w:cs="Times New Roman"/>
          <w:sz w:val="24"/>
          <w:szCs w:val="24"/>
        </w:rPr>
        <w:t>vamos?</w:t>
      </w:r>
    </w:p>
    <w:p w14:paraId="61564992" w14:textId="77777777" w:rsidR="008007B4" w:rsidRPr="00354C61" w:rsidRDefault="008007B4" w:rsidP="00083B14">
      <w:pPr>
        <w:spacing w:after="0"/>
        <w:jc w:val="both"/>
        <w:rPr>
          <w:rFonts w:ascii="Times New Roman" w:eastAsia="Times New Roman" w:hAnsi="Times New Roman" w:cs="Times New Roman"/>
          <w:sz w:val="24"/>
          <w:szCs w:val="24"/>
        </w:rPr>
      </w:pPr>
    </w:p>
    <w:p w14:paraId="46515ED3" w14:textId="29840324" w:rsidR="00FA7CE1" w:rsidRPr="00354C61" w:rsidRDefault="00A961ED" w:rsidP="00083B14">
      <w:pPr>
        <w:pStyle w:val="Ttulo2"/>
      </w:pPr>
      <w:bookmarkStart w:id="15" w:name="_Toc18526801"/>
      <w:r w:rsidRPr="00354C61">
        <w:t xml:space="preserve"> </w:t>
      </w:r>
      <w:r w:rsidR="004C5393" w:rsidRPr="00354C61">
        <w:t>Dimensión Política</w:t>
      </w:r>
      <w:bookmarkEnd w:id="15"/>
    </w:p>
    <w:p w14:paraId="2BAC3075" w14:textId="77777777" w:rsidR="00A706EC" w:rsidRPr="00354C61" w:rsidRDefault="00A706EC" w:rsidP="00083B14">
      <w:pPr>
        <w:spacing w:after="0"/>
        <w:jc w:val="both"/>
        <w:rPr>
          <w:rFonts w:ascii="Times New Roman" w:eastAsia="Times New Roman" w:hAnsi="Times New Roman" w:cs="Times New Roman"/>
          <w:sz w:val="24"/>
          <w:szCs w:val="24"/>
        </w:rPr>
      </w:pPr>
    </w:p>
    <w:p w14:paraId="4EA1F24C" w14:textId="77777777" w:rsidR="006B47BF" w:rsidRPr="00354C61" w:rsidRDefault="006B47BF" w:rsidP="00083B14">
      <w:pPr>
        <w:spacing w:after="160"/>
        <w:jc w:val="both"/>
        <w:rPr>
          <w:rFonts w:ascii="Times New Roman" w:eastAsia="Times New Roman" w:hAnsi="Times New Roman" w:cs="Times New Roman"/>
          <w:sz w:val="24"/>
        </w:rPr>
      </w:pPr>
      <w:r w:rsidRPr="00354C61">
        <w:rPr>
          <w:rFonts w:ascii="Times New Roman" w:eastAsia="Times New Roman" w:hAnsi="Times New Roman" w:cs="Times New Roman"/>
          <w:sz w:val="24"/>
        </w:rPr>
        <w:t xml:space="preserve">El diagnostico de esta dimensión se compone por aspectos presentes al interior del corregimiento en donde se ubica la estructura organizativa de Gualmatán. </w:t>
      </w:r>
    </w:p>
    <w:p w14:paraId="343BA6BD" w14:textId="77777777" w:rsidR="007F04A7" w:rsidRPr="00354C61" w:rsidRDefault="007F04A7" w:rsidP="00083B14">
      <w:pPr>
        <w:spacing w:after="0"/>
        <w:jc w:val="both"/>
        <w:rPr>
          <w:rFonts w:ascii="Times New Roman" w:eastAsia="Times New Roman" w:hAnsi="Times New Roman" w:cs="Times New Roman"/>
          <w:sz w:val="24"/>
          <w:szCs w:val="24"/>
        </w:rPr>
      </w:pPr>
    </w:p>
    <w:p w14:paraId="7A682488" w14:textId="640A9BEC" w:rsidR="004352D4" w:rsidRPr="00354C61" w:rsidRDefault="006F3DD4" w:rsidP="00083B14">
      <w:pPr>
        <w:spacing w:after="0"/>
        <w:jc w:val="both"/>
        <w:rPr>
          <w:rFonts w:ascii="Times New Roman" w:eastAsia="Times New Roman" w:hAnsi="Times New Roman" w:cs="Times New Roman"/>
          <w:i/>
        </w:rPr>
      </w:pPr>
      <w:r w:rsidRPr="00354C61">
        <w:rPr>
          <w:rFonts w:ascii="Times New Roman" w:eastAsia="Times New Roman" w:hAnsi="Times New Roman" w:cs="Times New Roman"/>
          <w:i/>
        </w:rPr>
        <w:t>Tabla 1.</w:t>
      </w:r>
      <w:r w:rsidR="006F6593" w:rsidRPr="00354C61">
        <w:rPr>
          <w:rFonts w:ascii="Times New Roman" w:hAnsi="Times New Roman" w:cs="Times New Roman"/>
          <w:i/>
          <w:color w:val="000000" w:themeColor="text1"/>
        </w:rPr>
        <w:t xml:space="preserve"> Características generales de la dimensión política del corr</w:t>
      </w:r>
      <w:r w:rsidR="004352D4" w:rsidRPr="00354C61">
        <w:rPr>
          <w:rFonts w:ascii="Times New Roman" w:hAnsi="Times New Roman" w:cs="Times New Roman"/>
          <w:i/>
          <w:color w:val="000000" w:themeColor="text1"/>
        </w:rPr>
        <w:t xml:space="preserve">egimiento de </w:t>
      </w:r>
      <w:r w:rsidR="001B3D61" w:rsidRPr="00354C61">
        <w:rPr>
          <w:rFonts w:ascii="Times New Roman" w:hAnsi="Times New Roman" w:cs="Times New Roman"/>
          <w:i/>
          <w:color w:val="000000" w:themeColor="text1"/>
        </w:rPr>
        <w:t>Gualmatan</w:t>
      </w:r>
      <w:r w:rsidR="006F6593" w:rsidRPr="00354C61">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4A0" w:firstRow="1" w:lastRow="0" w:firstColumn="1" w:lastColumn="0" w:noHBand="0" w:noVBand="1"/>
      </w:tblPr>
      <w:tblGrid>
        <w:gridCol w:w="2987"/>
        <w:gridCol w:w="6095"/>
      </w:tblGrid>
      <w:tr w:rsidR="006B47BF" w:rsidRPr="00354C61" w14:paraId="56212113" w14:textId="77777777" w:rsidTr="00766AE2">
        <w:trPr>
          <w:trHeight w:val="1"/>
        </w:trPr>
        <w:tc>
          <w:tcPr>
            <w:tcW w:w="2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28617D" w14:textId="77777777" w:rsidR="006B47BF" w:rsidRPr="00354C61" w:rsidRDefault="006B47BF" w:rsidP="00083B14">
            <w:pPr>
              <w:spacing w:after="0"/>
              <w:rPr>
                <w:rFonts w:ascii="Times New Roman" w:hAnsi="Times New Roman" w:cs="Times New Roman"/>
              </w:rPr>
            </w:pPr>
            <w:r w:rsidRPr="00354C61">
              <w:rPr>
                <w:rFonts w:ascii="Times New Roman" w:eastAsia="Times New Roman" w:hAnsi="Times New Roman" w:cs="Times New Roman"/>
                <w:sz w:val="24"/>
              </w:rPr>
              <w:t>Estructura organizativa</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FE55BC" w14:textId="664C0310" w:rsidR="002F2F65" w:rsidRPr="00354C61" w:rsidRDefault="002F2F65" w:rsidP="00083B14">
            <w:p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Cuenta con:</w:t>
            </w:r>
          </w:p>
          <w:p w14:paraId="2021E41B" w14:textId="77777777" w:rsidR="002F2F65" w:rsidRPr="00354C61" w:rsidRDefault="002F2F65" w:rsidP="00083B14">
            <w:pPr>
              <w:pStyle w:val="Prrafodelista"/>
              <w:numPr>
                <w:ilvl w:val="0"/>
                <w:numId w:val="23"/>
              </w:num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Una</w:t>
            </w:r>
            <w:r w:rsidR="006B47BF" w:rsidRPr="00354C61">
              <w:rPr>
                <w:rFonts w:ascii="Times New Roman" w:eastAsia="Times New Roman" w:hAnsi="Times New Roman" w:cs="Times New Roman"/>
                <w:sz w:val="24"/>
              </w:rPr>
              <w:t xml:space="preserve"> Junta Administradora Local (JAL) cuyo presidente es el señor Bernardo Maigual.</w:t>
            </w:r>
          </w:p>
          <w:p w14:paraId="58255E3F" w14:textId="77777777" w:rsidR="002F2F65" w:rsidRPr="00354C61" w:rsidRDefault="006B47BF" w:rsidP="00083B14">
            <w:pPr>
              <w:pStyle w:val="Prrafodelista"/>
              <w:numPr>
                <w:ilvl w:val="0"/>
                <w:numId w:val="23"/>
              </w:num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Cuenta con una Asociación de Juntas Comunales (ASOJAC) representada por la presidenta de Gualmatán Centro la</w:t>
            </w:r>
            <w:r w:rsidR="002F2F65" w:rsidRPr="00354C61">
              <w:rPr>
                <w:rFonts w:ascii="Times New Roman" w:eastAsia="Times New Roman" w:hAnsi="Times New Roman" w:cs="Times New Roman"/>
                <w:sz w:val="24"/>
              </w:rPr>
              <w:t xml:space="preserve"> señora Ana María Gilma Maigual.</w:t>
            </w:r>
          </w:p>
          <w:p w14:paraId="5ACD6056" w14:textId="77777777" w:rsidR="002F2F65" w:rsidRPr="00354C61" w:rsidRDefault="006B47BF" w:rsidP="00083B14">
            <w:pPr>
              <w:pStyle w:val="Prrafodelista"/>
              <w:numPr>
                <w:ilvl w:val="0"/>
                <w:numId w:val="23"/>
              </w:num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Cuenta con 6 Juntas de Acción Comunal (JAC) con 879 afiliados, correspondientes a las veredas: Gualmatán Centro, Fátima, Vocacional, Gualmatán alto</w:t>
            </w:r>
            <w:r w:rsidR="002F2F65" w:rsidRPr="00354C61">
              <w:rPr>
                <w:rFonts w:ascii="Times New Roman" w:eastAsia="Times New Roman" w:hAnsi="Times New Roman" w:cs="Times New Roman"/>
                <w:sz w:val="24"/>
              </w:rPr>
              <w:t xml:space="preserve">, Nueva Betania y Huertecillas. </w:t>
            </w:r>
            <w:r w:rsidRPr="00354C61">
              <w:rPr>
                <w:rFonts w:ascii="Times New Roman" w:eastAsia="Times New Roman" w:hAnsi="Times New Roman" w:cs="Times New Roman"/>
                <w:sz w:val="24"/>
              </w:rPr>
              <w:t>En primera instancia está el corregidor Alex Maigual.</w:t>
            </w:r>
          </w:p>
          <w:p w14:paraId="1C061D38" w14:textId="77777777" w:rsidR="002F2F65" w:rsidRPr="00354C61" w:rsidRDefault="006B47BF" w:rsidP="00083B14">
            <w:pPr>
              <w:pStyle w:val="Prrafodelista"/>
              <w:numPr>
                <w:ilvl w:val="0"/>
                <w:numId w:val="23"/>
              </w:num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Juntas Administradoras de Acueducto y Alcantarillado.</w:t>
            </w:r>
          </w:p>
          <w:p w14:paraId="47D91880" w14:textId="77777777" w:rsidR="002F2F65" w:rsidRPr="00354C61" w:rsidRDefault="006B47BF" w:rsidP="00083B14">
            <w:pPr>
              <w:pStyle w:val="Prrafodelista"/>
              <w:numPr>
                <w:ilvl w:val="0"/>
                <w:numId w:val="23"/>
              </w:num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 xml:space="preserve">Existe la Institución Educativa Municipal de Gualmatan, un Centro de Salud. </w:t>
            </w:r>
          </w:p>
          <w:p w14:paraId="32F0814C" w14:textId="6EF8B731" w:rsidR="006B47BF" w:rsidRPr="00354C61" w:rsidRDefault="002F2F65" w:rsidP="00083B14">
            <w:pPr>
              <w:pStyle w:val="Prrafodelista"/>
              <w:numPr>
                <w:ilvl w:val="0"/>
                <w:numId w:val="23"/>
              </w:num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Junta de la Capilla,</w:t>
            </w:r>
            <w:r w:rsidR="006B47BF" w:rsidRPr="00354C61">
              <w:rPr>
                <w:rFonts w:ascii="Times New Roman" w:eastAsia="Times New Roman" w:hAnsi="Times New Roman" w:cs="Times New Roman"/>
                <w:sz w:val="24"/>
              </w:rPr>
              <w:t xml:space="preserve"> junta del mercado potrerillo</w:t>
            </w:r>
            <w:r w:rsidRPr="00354C61">
              <w:rPr>
                <w:rFonts w:ascii="Times New Roman" w:eastAsia="Times New Roman" w:hAnsi="Times New Roman" w:cs="Times New Roman"/>
                <w:sz w:val="24"/>
              </w:rPr>
              <w:t xml:space="preserve"> y  la junta de padres de familia.</w:t>
            </w:r>
          </w:p>
          <w:p w14:paraId="4F9D06F7" w14:textId="77777777" w:rsidR="006B47BF" w:rsidRPr="00354C61" w:rsidRDefault="006B47BF" w:rsidP="00083B14">
            <w:pPr>
              <w:spacing w:after="0"/>
              <w:jc w:val="both"/>
              <w:rPr>
                <w:rFonts w:ascii="Times New Roman" w:hAnsi="Times New Roman" w:cs="Times New Roman"/>
              </w:rPr>
            </w:pPr>
          </w:p>
        </w:tc>
      </w:tr>
      <w:tr w:rsidR="006B47BF" w:rsidRPr="00354C61" w14:paraId="33D79FB9" w14:textId="77777777" w:rsidTr="00766AE2">
        <w:trPr>
          <w:trHeight w:val="1"/>
        </w:trPr>
        <w:tc>
          <w:tcPr>
            <w:tcW w:w="2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FEAC98" w14:textId="5BD12392" w:rsidR="006B47BF" w:rsidRPr="00354C61" w:rsidRDefault="006B47BF" w:rsidP="00083B14">
            <w:pPr>
              <w:spacing w:after="0"/>
              <w:rPr>
                <w:rFonts w:ascii="Times New Roman" w:hAnsi="Times New Roman" w:cs="Times New Roman"/>
              </w:rPr>
            </w:pPr>
            <w:r w:rsidRPr="00354C61">
              <w:rPr>
                <w:rFonts w:ascii="Times New Roman" w:eastAsia="Times New Roman" w:hAnsi="Times New Roman" w:cs="Times New Roman"/>
                <w:sz w:val="24"/>
              </w:rPr>
              <w:t>División Polít</w:t>
            </w:r>
            <w:r w:rsidR="00316AA8" w:rsidRPr="00354C61">
              <w:rPr>
                <w:rFonts w:ascii="Times New Roman" w:eastAsia="Times New Roman" w:hAnsi="Times New Roman" w:cs="Times New Roman"/>
                <w:sz w:val="24"/>
              </w:rPr>
              <w:t>ico-</w:t>
            </w:r>
            <w:r w:rsidRPr="00354C61">
              <w:rPr>
                <w:rFonts w:ascii="Times New Roman" w:eastAsia="Times New Roman" w:hAnsi="Times New Roman" w:cs="Times New Roman"/>
                <w:sz w:val="24"/>
              </w:rPr>
              <w:t xml:space="preserve"> Administrativo</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302320" w14:textId="014E8391" w:rsidR="006B47BF" w:rsidRPr="00354C61" w:rsidRDefault="006B47BF" w:rsidP="00083B14">
            <w:p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Este corregimiento se constituye mediante al acuerdo No 020 del Consejo Municipal de Pasto en el año 2002. Se constituye por 6 veredas: Gualmatan Alto y Centro, Fátima, Vocacional, Nueva Betania y Huertecillas.</w:t>
            </w:r>
          </w:p>
          <w:p w14:paraId="1687F1DF" w14:textId="55E96F74" w:rsidR="006B47BF" w:rsidRPr="00354C61" w:rsidRDefault="006B47BF" w:rsidP="00083B14">
            <w:p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Cuenta con la presencia de comunidad indígena Quillasinga a través de la resolución N</w:t>
            </w:r>
            <w:r w:rsidR="00527DB7" w:rsidRPr="00354C61">
              <w:rPr>
                <w:rFonts w:ascii="Times New Roman" w:eastAsia="Times New Roman" w:hAnsi="Times New Roman" w:cs="Times New Roman"/>
                <w:sz w:val="24"/>
              </w:rPr>
              <w:t>o 0073 del 4 de Junio de 2014, p</w:t>
            </w:r>
            <w:r w:rsidRPr="00354C61">
              <w:rPr>
                <w:rFonts w:ascii="Times New Roman" w:eastAsia="Times New Roman" w:hAnsi="Times New Roman" w:cs="Times New Roman"/>
                <w:sz w:val="24"/>
              </w:rPr>
              <w:t>erteneciente al Cabildo de Obonuco.</w:t>
            </w:r>
          </w:p>
          <w:p w14:paraId="7856C52F" w14:textId="77777777" w:rsidR="006B47BF" w:rsidRPr="00354C61" w:rsidRDefault="006B47BF" w:rsidP="00083B14">
            <w:pPr>
              <w:spacing w:after="0"/>
              <w:jc w:val="both"/>
              <w:rPr>
                <w:rFonts w:ascii="Times New Roman" w:hAnsi="Times New Roman" w:cs="Times New Roman"/>
              </w:rPr>
            </w:pPr>
          </w:p>
        </w:tc>
      </w:tr>
      <w:tr w:rsidR="006B47BF" w:rsidRPr="00354C61" w14:paraId="109579F4" w14:textId="77777777" w:rsidTr="00766AE2">
        <w:trPr>
          <w:trHeight w:val="1"/>
        </w:trPr>
        <w:tc>
          <w:tcPr>
            <w:tcW w:w="2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175B97" w14:textId="77777777" w:rsidR="006B47BF" w:rsidRPr="00354C61" w:rsidRDefault="006B47BF" w:rsidP="00083B14">
            <w:pPr>
              <w:spacing w:after="0"/>
              <w:rPr>
                <w:rFonts w:ascii="Times New Roman" w:hAnsi="Times New Roman" w:cs="Times New Roman"/>
              </w:rPr>
            </w:pPr>
            <w:r w:rsidRPr="00354C61">
              <w:rPr>
                <w:rFonts w:ascii="Times New Roman" w:eastAsia="Times New Roman" w:hAnsi="Times New Roman" w:cs="Times New Roman"/>
                <w:sz w:val="24"/>
              </w:rPr>
              <w:t>Presupuesto participativo</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219277" w14:textId="258926CD" w:rsidR="006B47BF" w:rsidRPr="00354C61" w:rsidRDefault="006B47BF" w:rsidP="00083B14">
            <w:p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El proceso Cabildos de Presupuesto Participativo en</w:t>
            </w:r>
            <w:r w:rsidR="00527DB7" w:rsidRPr="00354C61">
              <w:rPr>
                <w:rFonts w:ascii="Times New Roman" w:eastAsia="Times New Roman" w:hAnsi="Times New Roman" w:cs="Times New Roman"/>
                <w:sz w:val="24"/>
              </w:rPr>
              <w:t xml:space="preserve"> la actual Administración 2016-</w:t>
            </w:r>
            <w:r w:rsidRPr="00354C61">
              <w:rPr>
                <w:rFonts w:ascii="Times New Roman" w:eastAsia="Times New Roman" w:hAnsi="Times New Roman" w:cs="Times New Roman"/>
                <w:sz w:val="24"/>
              </w:rPr>
              <w:t xml:space="preserve">2019, recupera la real y verdadera participación democrática, donde se destinan una parte de sus recursos para que sea decidida por los habitantes de los </w:t>
            </w:r>
            <w:r w:rsidRPr="00354C61">
              <w:rPr>
                <w:rFonts w:ascii="Times New Roman" w:eastAsia="Times New Roman" w:hAnsi="Times New Roman" w:cs="Times New Roman"/>
                <w:sz w:val="24"/>
              </w:rPr>
              <w:lastRenderedPageBreak/>
              <w:t>territorios y dar soluciones a las necesidades y problemas, articulados con la visión y objetivos Institucionales en el marco d</w:t>
            </w:r>
            <w:r w:rsidR="00527DB7" w:rsidRPr="00354C61">
              <w:rPr>
                <w:rFonts w:ascii="Times New Roman" w:eastAsia="Times New Roman" w:hAnsi="Times New Roman" w:cs="Times New Roman"/>
                <w:sz w:val="24"/>
              </w:rPr>
              <w:t xml:space="preserve">el Plan de Desarrollo Municipal </w:t>
            </w:r>
            <w:r w:rsidR="00527DB7" w:rsidRPr="00354C61">
              <w:rPr>
                <w:rFonts w:ascii="Times New Roman" w:eastAsia="Times New Roman" w:hAnsi="Times New Roman" w:cs="Times New Roman"/>
                <w:i/>
                <w:sz w:val="24"/>
              </w:rPr>
              <w:t xml:space="preserve">“Pasto Educado Constructor de Paz”. </w:t>
            </w:r>
            <w:r w:rsidRPr="00354C61">
              <w:rPr>
                <w:rFonts w:ascii="Times New Roman" w:eastAsia="Times New Roman" w:hAnsi="Times New Roman" w:cs="Times New Roman"/>
                <w:sz w:val="24"/>
              </w:rPr>
              <w:t xml:space="preserve">En esta oportunidad se profundiza </w:t>
            </w:r>
            <w:r w:rsidR="00527DB7" w:rsidRPr="00354C61">
              <w:rPr>
                <w:rFonts w:ascii="Times New Roman" w:eastAsia="Times New Roman" w:hAnsi="Times New Roman" w:cs="Times New Roman"/>
                <w:sz w:val="24"/>
              </w:rPr>
              <w:t xml:space="preserve">la construcción de un modelo </w:t>
            </w:r>
            <w:r w:rsidRPr="00354C61">
              <w:rPr>
                <w:rFonts w:ascii="Times New Roman" w:eastAsia="Times New Roman" w:hAnsi="Times New Roman" w:cs="Times New Roman"/>
                <w:sz w:val="24"/>
              </w:rPr>
              <w:t xml:space="preserve">de identidad y Democracia Participativa donde se identifica el Ciclo de la Participación como un Patrimonio Legítimo y Cultural. </w:t>
            </w:r>
          </w:p>
          <w:p w14:paraId="3BCE78D7" w14:textId="3FDD2B81" w:rsidR="006B47BF" w:rsidRPr="00354C61" w:rsidRDefault="006B47BF" w:rsidP="00083B14">
            <w:p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Implementada la ruta metodológica se organizan las asambleas de Pre-Cabildos o mingas de pensamiento en donde intercambian saberes y experiencias,  socialización de la dinámica del proceso, elección de los facilitadores, se concertan</w:t>
            </w:r>
            <w:r w:rsidR="00527DB7" w:rsidRPr="00354C61">
              <w:rPr>
                <w:rFonts w:ascii="Times New Roman" w:eastAsia="Times New Roman" w:hAnsi="Times New Roman" w:cs="Times New Roman"/>
                <w:sz w:val="24"/>
              </w:rPr>
              <w:t xml:space="preserve"> </w:t>
            </w:r>
            <w:r w:rsidRPr="00354C61">
              <w:rPr>
                <w:rFonts w:ascii="Times New Roman" w:eastAsia="Times New Roman" w:hAnsi="Times New Roman" w:cs="Times New Roman"/>
                <w:sz w:val="24"/>
              </w:rPr>
              <w:t xml:space="preserve">las reglas de juego para la presentación de iniciativas y la </w:t>
            </w:r>
            <w:r w:rsidR="00527DB7" w:rsidRPr="00354C61">
              <w:rPr>
                <w:rFonts w:ascii="Times New Roman" w:eastAsia="Times New Roman" w:hAnsi="Times New Roman" w:cs="Times New Roman"/>
                <w:sz w:val="24"/>
              </w:rPr>
              <w:t>asignación</w:t>
            </w:r>
            <w:r w:rsidRPr="00354C61">
              <w:rPr>
                <w:rFonts w:ascii="Times New Roman" w:eastAsia="Times New Roman" w:hAnsi="Times New Roman" w:cs="Times New Roman"/>
                <w:sz w:val="24"/>
              </w:rPr>
              <w:t xml:space="preserve"> del techo </w:t>
            </w:r>
            <w:r w:rsidR="00527DB7" w:rsidRPr="00354C61">
              <w:rPr>
                <w:rFonts w:ascii="Times New Roman" w:eastAsia="Times New Roman" w:hAnsi="Times New Roman" w:cs="Times New Roman"/>
                <w:sz w:val="24"/>
              </w:rPr>
              <w:t>presupuestal del corregimiento.</w:t>
            </w:r>
          </w:p>
          <w:p w14:paraId="7AFEA3F2" w14:textId="22DAC144" w:rsidR="006B47BF" w:rsidRPr="00354C61" w:rsidRDefault="006B47BF" w:rsidP="00083B14">
            <w:p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Después del proceso de pre</w:t>
            </w:r>
            <w:r w:rsidR="00527DB7" w:rsidRPr="00354C61">
              <w:rPr>
                <w:rFonts w:ascii="Times New Roman" w:eastAsia="Times New Roman" w:hAnsi="Times New Roman" w:cs="Times New Roman"/>
                <w:sz w:val="24"/>
              </w:rPr>
              <w:t>-</w:t>
            </w:r>
            <w:r w:rsidRPr="00354C61">
              <w:rPr>
                <w:rFonts w:ascii="Times New Roman" w:eastAsia="Times New Roman" w:hAnsi="Times New Roman" w:cs="Times New Roman"/>
                <w:sz w:val="24"/>
              </w:rPr>
              <w:t>cabildos, el corregimiento de Gualmatan priorizo las siguientes necesidades:</w:t>
            </w:r>
          </w:p>
          <w:p w14:paraId="3921495A" w14:textId="77777777" w:rsidR="00527DB7" w:rsidRPr="00354C61" w:rsidRDefault="00527DB7" w:rsidP="00083B14">
            <w:pPr>
              <w:spacing w:after="0"/>
              <w:jc w:val="both"/>
              <w:rPr>
                <w:rFonts w:ascii="Times New Roman" w:eastAsia="Times New Roman" w:hAnsi="Times New Roman" w:cs="Times New Roman"/>
                <w:sz w:val="24"/>
              </w:rPr>
            </w:pPr>
          </w:p>
          <w:p w14:paraId="541417C5" w14:textId="77777777" w:rsidR="00766AE2" w:rsidRPr="00354C61" w:rsidRDefault="006B47BF" w:rsidP="00083B14">
            <w:pPr>
              <w:pStyle w:val="Prrafodelista"/>
              <w:numPr>
                <w:ilvl w:val="0"/>
                <w:numId w:val="24"/>
              </w:num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 xml:space="preserve">Construcción </w:t>
            </w:r>
            <w:r w:rsidR="00527DB7" w:rsidRPr="00354C61">
              <w:rPr>
                <w:rFonts w:ascii="Times New Roman" w:eastAsia="Times New Roman" w:hAnsi="Times New Roman" w:cs="Times New Roman"/>
                <w:sz w:val="24"/>
              </w:rPr>
              <w:t>de oficinas para Corregidurí</w:t>
            </w:r>
            <w:r w:rsidRPr="00354C61">
              <w:rPr>
                <w:rFonts w:ascii="Times New Roman" w:eastAsia="Times New Roman" w:hAnsi="Times New Roman" w:cs="Times New Roman"/>
                <w:sz w:val="24"/>
              </w:rPr>
              <w:t>a y Junta Administradora de Acueducto.</w:t>
            </w:r>
          </w:p>
          <w:p w14:paraId="22FFF59C" w14:textId="77777777" w:rsidR="00766AE2" w:rsidRPr="00354C61" w:rsidRDefault="006B47BF" w:rsidP="00083B14">
            <w:pPr>
              <w:pStyle w:val="Prrafodelista"/>
              <w:numPr>
                <w:ilvl w:val="0"/>
                <w:numId w:val="24"/>
              </w:num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Adquisición de un lote y c</w:t>
            </w:r>
            <w:r w:rsidR="00766AE2" w:rsidRPr="00354C61">
              <w:rPr>
                <w:rFonts w:ascii="Times New Roman" w:eastAsia="Times New Roman" w:hAnsi="Times New Roman" w:cs="Times New Roman"/>
                <w:sz w:val="24"/>
              </w:rPr>
              <w:t>onstrucción de cancha de futbol.</w:t>
            </w:r>
          </w:p>
          <w:p w14:paraId="3E90572E" w14:textId="77777777" w:rsidR="00766AE2" w:rsidRPr="00354C61" w:rsidRDefault="006B47BF" w:rsidP="00083B14">
            <w:pPr>
              <w:pStyle w:val="Prrafodelista"/>
              <w:numPr>
                <w:ilvl w:val="0"/>
                <w:numId w:val="24"/>
              </w:num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Compra de lote para Institución Educativa</w:t>
            </w:r>
            <w:r w:rsidR="00766AE2" w:rsidRPr="00354C61">
              <w:rPr>
                <w:rFonts w:ascii="Times New Roman" w:eastAsia="Times New Roman" w:hAnsi="Times New Roman" w:cs="Times New Roman"/>
                <w:sz w:val="24"/>
              </w:rPr>
              <w:t>.</w:t>
            </w:r>
          </w:p>
          <w:p w14:paraId="2ABC2F0A" w14:textId="77777777" w:rsidR="00766AE2" w:rsidRPr="00354C61" w:rsidRDefault="006B47BF" w:rsidP="00083B14">
            <w:pPr>
              <w:pStyle w:val="Prrafodelista"/>
              <w:numPr>
                <w:ilvl w:val="0"/>
                <w:numId w:val="24"/>
              </w:num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Compra de lote para refo</w:t>
            </w:r>
            <w:r w:rsidR="00766AE2" w:rsidRPr="00354C61">
              <w:rPr>
                <w:rFonts w:ascii="Times New Roman" w:eastAsia="Times New Roman" w:hAnsi="Times New Roman" w:cs="Times New Roman"/>
                <w:sz w:val="24"/>
              </w:rPr>
              <w:t>restación del lote de acueducto.</w:t>
            </w:r>
          </w:p>
          <w:p w14:paraId="3C8E301E" w14:textId="77777777" w:rsidR="00766AE2" w:rsidRPr="00354C61" w:rsidRDefault="006B47BF" w:rsidP="00083B14">
            <w:pPr>
              <w:pStyle w:val="Prrafodelista"/>
              <w:numPr>
                <w:ilvl w:val="0"/>
                <w:numId w:val="24"/>
              </w:num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Centro de acopio comunitario (proyecto de emprendimiento productivo para especies menores y mercadeo de productos agrícolas del corregimiento)</w:t>
            </w:r>
            <w:r w:rsidR="00766AE2" w:rsidRPr="00354C61">
              <w:rPr>
                <w:rFonts w:ascii="Times New Roman" w:eastAsia="Times New Roman" w:hAnsi="Times New Roman" w:cs="Times New Roman"/>
                <w:sz w:val="24"/>
              </w:rPr>
              <w:t>.</w:t>
            </w:r>
          </w:p>
          <w:p w14:paraId="0E06A2ED" w14:textId="77777777" w:rsidR="00766AE2" w:rsidRPr="00354C61" w:rsidRDefault="006B47BF" w:rsidP="00083B14">
            <w:pPr>
              <w:pStyle w:val="Prrafodelista"/>
              <w:numPr>
                <w:ilvl w:val="0"/>
                <w:numId w:val="24"/>
              </w:num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Facilitar espacios de formación para niños y adolescentes en pro del buen aprovechamiento del tiempo libre.</w:t>
            </w:r>
          </w:p>
          <w:p w14:paraId="711D34D6" w14:textId="2FA5170B" w:rsidR="006B47BF" w:rsidRPr="00354C61" w:rsidRDefault="006B47BF" w:rsidP="00083B14">
            <w:pPr>
              <w:pStyle w:val="Prrafodelista"/>
              <w:numPr>
                <w:ilvl w:val="0"/>
                <w:numId w:val="24"/>
              </w:num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Proyecto de agroturismo y ecoturismo.</w:t>
            </w:r>
          </w:p>
          <w:p w14:paraId="56EF30A8" w14:textId="77777777" w:rsidR="006B47BF" w:rsidRPr="00354C61" w:rsidRDefault="006B47BF" w:rsidP="00083B14">
            <w:pPr>
              <w:spacing w:after="0"/>
              <w:jc w:val="both"/>
              <w:rPr>
                <w:rFonts w:ascii="Times New Roman" w:eastAsia="Times New Roman" w:hAnsi="Times New Roman" w:cs="Times New Roman"/>
                <w:sz w:val="24"/>
              </w:rPr>
            </w:pPr>
          </w:p>
          <w:p w14:paraId="0B0D4A6D" w14:textId="77777777" w:rsidR="00766AE2" w:rsidRPr="00354C61" w:rsidRDefault="006B47BF" w:rsidP="00083B14">
            <w:p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De lo anterior, resultaron los siguientes proyectos que se han ejecutado o en algunos casos están por ejecutar:</w:t>
            </w:r>
          </w:p>
          <w:p w14:paraId="65E15562" w14:textId="561B9B48" w:rsidR="006B47BF" w:rsidRPr="00D2282D" w:rsidRDefault="006B47BF" w:rsidP="00083B14">
            <w:pPr>
              <w:pStyle w:val="Prrafodelista"/>
              <w:numPr>
                <w:ilvl w:val="0"/>
                <w:numId w:val="33"/>
              </w:numPr>
              <w:spacing w:after="0"/>
              <w:jc w:val="both"/>
              <w:rPr>
                <w:rFonts w:ascii="Times New Roman" w:hAnsi="Times New Roman" w:cs="Times New Roman"/>
              </w:rPr>
            </w:pPr>
            <w:r w:rsidRPr="00D2282D">
              <w:rPr>
                <w:rFonts w:ascii="Times New Roman" w:eastAsia="Times New Roman" w:hAnsi="Times New Roman" w:cs="Times New Roman"/>
                <w:sz w:val="24"/>
              </w:rPr>
              <w:t>Placa huella vía vereda Vocacional</w:t>
            </w:r>
          </w:p>
        </w:tc>
      </w:tr>
    </w:tbl>
    <w:p w14:paraId="24F5D77A" w14:textId="300E730F" w:rsidR="00FA7CE1" w:rsidRPr="00354C61" w:rsidRDefault="00FF3EE1" w:rsidP="00083B14">
      <w:pPr>
        <w:spacing w:after="160"/>
        <w:jc w:val="center"/>
        <w:rPr>
          <w:rFonts w:ascii="Times New Roman" w:eastAsia="Times New Roman" w:hAnsi="Times New Roman" w:cs="Times New Roman"/>
          <w:color w:val="000000" w:themeColor="text1"/>
          <w:sz w:val="20"/>
          <w:szCs w:val="20"/>
        </w:rPr>
      </w:pPr>
      <w:r w:rsidRPr="00354C61">
        <w:rPr>
          <w:rFonts w:ascii="Times New Roman" w:eastAsia="Times New Roman" w:hAnsi="Times New Roman" w:cs="Times New Roman"/>
          <w:color w:val="000000" w:themeColor="text1"/>
          <w:sz w:val="20"/>
          <w:szCs w:val="20"/>
        </w:rPr>
        <w:lastRenderedPageBreak/>
        <w:t>Fuente: Elaboración propia con base a revisión documental y diálogo de saber</w:t>
      </w:r>
      <w:r w:rsidR="00543B4D" w:rsidRPr="00354C61">
        <w:rPr>
          <w:rFonts w:ascii="Times New Roman" w:eastAsia="Times New Roman" w:hAnsi="Times New Roman" w:cs="Times New Roman"/>
          <w:color w:val="000000" w:themeColor="text1"/>
          <w:sz w:val="20"/>
          <w:szCs w:val="20"/>
        </w:rPr>
        <w:t xml:space="preserve">es con habitantes del corregimiento de </w:t>
      </w:r>
      <w:r w:rsidR="001B3D61" w:rsidRPr="00354C61">
        <w:rPr>
          <w:rFonts w:ascii="Times New Roman" w:eastAsia="Times New Roman" w:hAnsi="Times New Roman" w:cs="Times New Roman"/>
          <w:color w:val="000000" w:themeColor="text1"/>
          <w:sz w:val="20"/>
          <w:szCs w:val="20"/>
        </w:rPr>
        <w:t>Gualmatan</w:t>
      </w:r>
      <w:r w:rsidR="00543B4D" w:rsidRPr="00354C61">
        <w:rPr>
          <w:rFonts w:ascii="Times New Roman" w:eastAsia="Times New Roman" w:hAnsi="Times New Roman" w:cs="Times New Roman"/>
          <w:color w:val="000000" w:themeColor="text1"/>
          <w:sz w:val="20"/>
          <w:szCs w:val="20"/>
        </w:rPr>
        <w:t>.</w:t>
      </w:r>
    </w:p>
    <w:p w14:paraId="3672E869" w14:textId="77777777" w:rsidR="0016677F" w:rsidRPr="00354C61" w:rsidRDefault="0016677F" w:rsidP="00083B14">
      <w:pPr>
        <w:spacing w:after="160"/>
        <w:jc w:val="center"/>
        <w:rPr>
          <w:rFonts w:ascii="Times New Roman" w:eastAsia="Times New Roman" w:hAnsi="Times New Roman" w:cs="Times New Roman"/>
          <w:color w:val="000000" w:themeColor="text1"/>
          <w:sz w:val="20"/>
          <w:szCs w:val="20"/>
        </w:rPr>
      </w:pPr>
    </w:p>
    <w:p w14:paraId="1AA32AEE" w14:textId="77777777" w:rsidR="00FA7CE1" w:rsidRPr="00354C61" w:rsidRDefault="004C5393" w:rsidP="00083B14">
      <w:pPr>
        <w:pStyle w:val="Ttulo2"/>
      </w:pPr>
      <w:bookmarkStart w:id="16" w:name="_Toc18526802"/>
      <w:r w:rsidRPr="00354C61">
        <w:t>Dimensión Social</w:t>
      </w:r>
      <w:bookmarkEnd w:id="16"/>
    </w:p>
    <w:p w14:paraId="00B2B2F9" w14:textId="77777777" w:rsidR="00FA7CE1" w:rsidRPr="00354C61" w:rsidRDefault="00FA7CE1" w:rsidP="00083B14">
      <w:pPr>
        <w:spacing w:after="160"/>
        <w:rPr>
          <w:rFonts w:ascii="Times New Roman" w:eastAsia="Calibri" w:hAnsi="Times New Roman" w:cs="Times New Roman"/>
          <w:sz w:val="24"/>
          <w:szCs w:val="24"/>
        </w:rPr>
      </w:pPr>
    </w:p>
    <w:p w14:paraId="57D9B502" w14:textId="77777777" w:rsidR="006B47BF" w:rsidRPr="00354C61" w:rsidRDefault="006B47BF" w:rsidP="00083B14">
      <w:pPr>
        <w:spacing w:after="160"/>
        <w:jc w:val="both"/>
        <w:rPr>
          <w:rFonts w:ascii="Times New Roman" w:eastAsia="Times New Roman" w:hAnsi="Times New Roman" w:cs="Times New Roman"/>
          <w:sz w:val="24"/>
        </w:rPr>
      </w:pPr>
      <w:r w:rsidRPr="00354C61">
        <w:rPr>
          <w:rFonts w:ascii="Times New Roman" w:eastAsia="Times New Roman" w:hAnsi="Times New Roman" w:cs="Times New Roman"/>
          <w:sz w:val="24"/>
        </w:rPr>
        <w:t xml:space="preserve">A partir del diagnóstico realizado en esta dimensión se considera pertinente mencionar las relaciones sociales a nivel rural, las características generales de la familia y el trabajo, </w:t>
      </w:r>
      <w:r w:rsidRPr="00354C61">
        <w:rPr>
          <w:rFonts w:ascii="Times New Roman" w:eastAsia="Times New Roman" w:hAnsi="Times New Roman" w:cs="Times New Roman"/>
          <w:sz w:val="24"/>
        </w:rPr>
        <w:lastRenderedPageBreak/>
        <w:t xml:space="preserve">problemáticas de inseguridad, elementos básicos que componen la infraestructura de servicios públicos y equipamiento del Corregimiento.  </w:t>
      </w:r>
    </w:p>
    <w:p w14:paraId="1BCFED93" w14:textId="77777777" w:rsidR="004352D4" w:rsidRPr="00354C61" w:rsidRDefault="004352D4" w:rsidP="00083B14">
      <w:pPr>
        <w:spacing w:after="0"/>
        <w:jc w:val="both"/>
        <w:rPr>
          <w:rFonts w:ascii="Times New Roman" w:eastAsia="Times New Roman" w:hAnsi="Times New Roman" w:cs="Times New Roman"/>
          <w:sz w:val="24"/>
          <w:szCs w:val="24"/>
        </w:rPr>
      </w:pPr>
    </w:p>
    <w:p w14:paraId="12D9F1B4" w14:textId="743D0580" w:rsidR="007A49D5" w:rsidRPr="00354C61" w:rsidRDefault="007A49D5" w:rsidP="00083B14">
      <w:pPr>
        <w:spacing w:after="0"/>
        <w:jc w:val="both"/>
        <w:rPr>
          <w:rFonts w:ascii="Times New Roman" w:eastAsia="Times New Roman" w:hAnsi="Times New Roman" w:cs="Times New Roman"/>
          <w:i/>
        </w:rPr>
      </w:pPr>
      <w:r w:rsidRPr="00354C61">
        <w:rPr>
          <w:rFonts w:ascii="Times New Roman" w:eastAsia="Times New Roman" w:hAnsi="Times New Roman" w:cs="Times New Roman"/>
          <w:i/>
        </w:rPr>
        <w:t xml:space="preserve">Tabla 2. </w:t>
      </w:r>
      <w:r w:rsidR="006F6593" w:rsidRPr="00354C61">
        <w:rPr>
          <w:rFonts w:ascii="Times New Roman" w:hAnsi="Times New Roman" w:cs="Times New Roman"/>
          <w:i/>
          <w:color w:val="000000" w:themeColor="text1"/>
        </w:rPr>
        <w:t>Características generales de la dimensión social</w:t>
      </w:r>
      <w:r w:rsidR="004352D4" w:rsidRPr="00354C61">
        <w:rPr>
          <w:rFonts w:ascii="Times New Roman" w:hAnsi="Times New Roman" w:cs="Times New Roman"/>
          <w:i/>
          <w:color w:val="000000" w:themeColor="text1"/>
        </w:rPr>
        <w:t xml:space="preserve"> del corregimiento de </w:t>
      </w:r>
      <w:r w:rsidR="001B3D61" w:rsidRPr="00354C61">
        <w:rPr>
          <w:rFonts w:ascii="Times New Roman" w:hAnsi="Times New Roman" w:cs="Times New Roman"/>
          <w:i/>
          <w:color w:val="000000" w:themeColor="text1"/>
        </w:rPr>
        <w:t xml:space="preserve">Gualmatan </w:t>
      </w:r>
      <w:r w:rsidR="006F6593" w:rsidRPr="00354C61">
        <w:rPr>
          <w:rFonts w:ascii="Times New Roman" w:hAnsi="Times New Roman" w:cs="Times New Roman"/>
          <w:i/>
          <w:color w:val="000000" w:themeColor="text1"/>
        </w:rPr>
        <w:t>en Pasto.</w:t>
      </w:r>
    </w:p>
    <w:tbl>
      <w:tblPr>
        <w:tblW w:w="0" w:type="auto"/>
        <w:tblInd w:w="98" w:type="dxa"/>
        <w:tblCellMar>
          <w:left w:w="10" w:type="dxa"/>
          <w:right w:w="10" w:type="dxa"/>
        </w:tblCellMar>
        <w:tblLook w:val="04A0" w:firstRow="1" w:lastRow="0" w:firstColumn="1" w:lastColumn="0" w:noHBand="0" w:noVBand="1"/>
      </w:tblPr>
      <w:tblGrid>
        <w:gridCol w:w="2987"/>
        <w:gridCol w:w="6095"/>
      </w:tblGrid>
      <w:tr w:rsidR="006B47BF" w:rsidRPr="00354C61" w14:paraId="0D6CB60D" w14:textId="77777777" w:rsidTr="00354C61">
        <w:trPr>
          <w:trHeight w:val="1"/>
        </w:trPr>
        <w:tc>
          <w:tcPr>
            <w:tcW w:w="2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7118DCB" w14:textId="77777777" w:rsidR="006B47BF" w:rsidRPr="00354C61" w:rsidRDefault="006B47BF" w:rsidP="00083B14">
            <w:pPr>
              <w:spacing w:after="0"/>
              <w:jc w:val="both"/>
              <w:rPr>
                <w:rFonts w:ascii="Times New Roman" w:hAnsi="Times New Roman" w:cs="Times New Roman"/>
              </w:rPr>
            </w:pPr>
            <w:r w:rsidRPr="00354C61">
              <w:rPr>
                <w:rFonts w:ascii="Times New Roman" w:eastAsia="Times New Roman" w:hAnsi="Times New Roman" w:cs="Times New Roman"/>
                <w:sz w:val="24"/>
              </w:rPr>
              <w:t>Servicios Básicos</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1892922" w14:textId="77777777" w:rsidR="00354C61" w:rsidRDefault="006B47BF" w:rsidP="00083B14">
            <w:p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Cuenta con</w:t>
            </w:r>
            <w:r w:rsidR="00354C61">
              <w:rPr>
                <w:rFonts w:ascii="Times New Roman" w:eastAsia="Times New Roman" w:hAnsi="Times New Roman" w:cs="Times New Roman"/>
                <w:sz w:val="24"/>
              </w:rPr>
              <w:t>:</w:t>
            </w:r>
          </w:p>
          <w:p w14:paraId="77798EEB" w14:textId="2400ED6F" w:rsidR="006B47BF" w:rsidRPr="00354C61" w:rsidRDefault="00354C61" w:rsidP="00083B14">
            <w:pPr>
              <w:pStyle w:val="Prrafodelista"/>
              <w:numPr>
                <w:ilvl w:val="0"/>
                <w:numId w:val="25"/>
              </w:numPr>
              <w:spacing w:after="0"/>
              <w:jc w:val="both"/>
              <w:rPr>
                <w:rFonts w:ascii="Times New Roman" w:hAnsi="Times New Roman" w:cs="Times New Roman"/>
              </w:rPr>
            </w:pPr>
            <w:r>
              <w:rPr>
                <w:rFonts w:ascii="Times New Roman" w:eastAsia="Times New Roman" w:hAnsi="Times New Roman" w:cs="Times New Roman"/>
                <w:sz w:val="24"/>
              </w:rPr>
              <w:t>S</w:t>
            </w:r>
            <w:r w:rsidR="006B47BF" w:rsidRPr="00354C61">
              <w:rPr>
                <w:rFonts w:ascii="Times New Roman" w:eastAsia="Times New Roman" w:hAnsi="Times New Roman" w:cs="Times New Roman"/>
                <w:sz w:val="24"/>
              </w:rPr>
              <w:t xml:space="preserve">ervicios públicos, acueducto y alcantarillado. </w:t>
            </w:r>
            <w:r w:rsidRPr="00354C61">
              <w:rPr>
                <w:rFonts w:ascii="Times New Roman" w:eastAsia="Times New Roman" w:hAnsi="Times New Roman" w:cs="Times New Roman"/>
                <w:sz w:val="24"/>
              </w:rPr>
              <w:t>S</w:t>
            </w:r>
            <w:r w:rsidR="006B47BF" w:rsidRPr="00354C61">
              <w:rPr>
                <w:rFonts w:ascii="Times New Roman" w:eastAsia="Times New Roman" w:hAnsi="Times New Roman" w:cs="Times New Roman"/>
                <w:sz w:val="24"/>
              </w:rPr>
              <w:t xml:space="preserve">e identifican las diferentes Juntas Administradoras de Acueducto y Alcantarillado en las diferentes veredas, Gualmatan Alto, </w:t>
            </w:r>
            <w:r w:rsidR="00031C08">
              <w:rPr>
                <w:rFonts w:ascii="Times New Roman" w:eastAsia="Times New Roman" w:hAnsi="Times New Roman" w:cs="Times New Roman"/>
                <w:sz w:val="24"/>
              </w:rPr>
              <w:t>H</w:t>
            </w:r>
            <w:r w:rsidR="006B47BF" w:rsidRPr="00354C61">
              <w:rPr>
                <w:rFonts w:ascii="Times New Roman" w:eastAsia="Times New Roman" w:hAnsi="Times New Roman" w:cs="Times New Roman"/>
                <w:sz w:val="24"/>
              </w:rPr>
              <w:t>uertecillas, Nueva Betania y sector Fá</w:t>
            </w:r>
            <w:r w:rsidR="00031C08">
              <w:rPr>
                <w:rFonts w:ascii="Times New Roman" w:eastAsia="Times New Roman" w:hAnsi="Times New Roman" w:cs="Times New Roman"/>
                <w:sz w:val="24"/>
              </w:rPr>
              <w:t>tima (J.A.A.A Gualmatan centro).</w:t>
            </w:r>
          </w:p>
        </w:tc>
      </w:tr>
      <w:tr w:rsidR="006B47BF" w:rsidRPr="00354C61" w14:paraId="50BD21B1" w14:textId="77777777" w:rsidTr="00354C61">
        <w:trPr>
          <w:trHeight w:val="1"/>
        </w:trPr>
        <w:tc>
          <w:tcPr>
            <w:tcW w:w="2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E90BAC3" w14:textId="05FBB0C2" w:rsidR="006B47BF" w:rsidRPr="00354C61" w:rsidRDefault="006B47BF" w:rsidP="00083B14">
            <w:pPr>
              <w:spacing w:after="0"/>
              <w:jc w:val="both"/>
              <w:rPr>
                <w:rFonts w:ascii="Times New Roman" w:hAnsi="Times New Roman" w:cs="Times New Roman"/>
              </w:rPr>
            </w:pPr>
            <w:r w:rsidRPr="00354C61">
              <w:rPr>
                <w:rFonts w:ascii="Times New Roman" w:eastAsia="Times New Roman" w:hAnsi="Times New Roman" w:cs="Times New Roman"/>
                <w:sz w:val="24"/>
              </w:rPr>
              <w:t>Educación</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1597A7F" w14:textId="77777777" w:rsidR="006B47BF" w:rsidRPr="00354C61" w:rsidRDefault="006B47BF" w:rsidP="00083B14">
            <w:pPr>
              <w:spacing w:after="0"/>
              <w:jc w:val="both"/>
              <w:rPr>
                <w:rFonts w:ascii="Times New Roman" w:hAnsi="Times New Roman" w:cs="Times New Roman"/>
              </w:rPr>
            </w:pPr>
            <w:r w:rsidRPr="00354C61">
              <w:rPr>
                <w:rFonts w:ascii="Times New Roman" w:eastAsia="Times New Roman" w:hAnsi="Times New Roman" w:cs="Times New Roman"/>
                <w:sz w:val="24"/>
              </w:rPr>
              <w:t>Se identifica la Institución Educativa Municipal Gualmatán, cuenta con un nivel educativo de primaria, secundaria y educación media.</w:t>
            </w:r>
          </w:p>
        </w:tc>
      </w:tr>
      <w:tr w:rsidR="006B47BF" w:rsidRPr="00354C61" w14:paraId="24CC1E03" w14:textId="77777777" w:rsidTr="00354C61">
        <w:trPr>
          <w:trHeight w:val="1"/>
        </w:trPr>
        <w:tc>
          <w:tcPr>
            <w:tcW w:w="2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2C26F0D" w14:textId="77777777" w:rsidR="006B47BF" w:rsidRPr="00354C61" w:rsidRDefault="006B47BF" w:rsidP="00083B14">
            <w:pPr>
              <w:spacing w:after="0"/>
              <w:jc w:val="both"/>
              <w:rPr>
                <w:rFonts w:ascii="Times New Roman" w:hAnsi="Times New Roman" w:cs="Times New Roman"/>
              </w:rPr>
            </w:pPr>
            <w:r w:rsidRPr="00354C61">
              <w:rPr>
                <w:rFonts w:ascii="Times New Roman" w:eastAsia="Times New Roman" w:hAnsi="Times New Roman" w:cs="Times New Roman"/>
                <w:sz w:val="24"/>
              </w:rPr>
              <w:t>Salud</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2B00D7" w14:textId="77777777" w:rsidR="006B47BF" w:rsidRPr="00354C61" w:rsidRDefault="006B47BF" w:rsidP="00083B14">
            <w:pPr>
              <w:spacing w:after="0"/>
              <w:jc w:val="both"/>
              <w:rPr>
                <w:rFonts w:ascii="Times New Roman" w:hAnsi="Times New Roman" w:cs="Times New Roman"/>
              </w:rPr>
            </w:pPr>
            <w:r w:rsidRPr="00354C61">
              <w:rPr>
                <w:rFonts w:ascii="Times New Roman" w:eastAsia="Times New Roman" w:hAnsi="Times New Roman" w:cs="Times New Roman"/>
                <w:sz w:val="24"/>
              </w:rPr>
              <w:t>Se cuenta con el Centro de Salud Gualmatan, pues se caracteriza por prestar servicios de salud de primer nivel con calidad, de manera oportuna, con un alto compromiso y sentido de pertenencia al servicio comunitario.</w:t>
            </w:r>
          </w:p>
        </w:tc>
      </w:tr>
      <w:tr w:rsidR="006B47BF" w:rsidRPr="00354C61" w14:paraId="5D0A4499" w14:textId="77777777" w:rsidTr="00354C61">
        <w:trPr>
          <w:trHeight w:val="1"/>
        </w:trPr>
        <w:tc>
          <w:tcPr>
            <w:tcW w:w="2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5A824D8" w14:textId="77777777" w:rsidR="006B47BF" w:rsidRPr="00354C61" w:rsidRDefault="006B47BF" w:rsidP="00083B14">
            <w:pPr>
              <w:spacing w:after="0"/>
              <w:jc w:val="both"/>
              <w:rPr>
                <w:rFonts w:ascii="Times New Roman" w:hAnsi="Times New Roman" w:cs="Times New Roman"/>
              </w:rPr>
            </w:pPr>
            <w:r w:rsidRPr="00354C61">
              <w:rPr>
                <w:rFonts w:ascii="Times New Roman" w:eastAsia="Times New Roman" w:hAnsi="Times New Roman" w:cs="Times New Roman"/>
                <w:sz w:val="24"/>
              </w:rPr>
              <w:t xml:space="preserve">Problemáticas </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0C49E7" w14:textId="77777777" w:rsidR="00031C08" w:rsidRDefault="006B47BF" w:rsidP="00083B14">
            <w:pPr>
              <w:pStyle w:val="Prrafodelista"/>
              <w:numPr>
                <w:ilvl w:val="0"/>
                <w:numId w:val="25"/>
              </w:numPr>
              <w:spacing w:after="0"/>
              <w:jc w:val="both"/>
              <w:rPr>
                <w:rFonts w:ascii="Times New Roman" w:eastAsia="Times New Roman" w:hAnsi="Times New Roman" w:cs="Times New Roman"/>
                <w:sz w:val="24"/>
              </w:rPr>
            </w:pPr>
            <w:r w:rsidRPr="00031C08">
              <w:rPr>
                <w:rFonts w:ascii="Times New Roman" w:eastAsia="Times New Roman" w:hAnsi="Times New Roman" w:cs="Times New Roman"/>
                <w:sz w:val="24"/>
              </w:rPr>
              <w:t>Inseguridad se presentan casos de robos y delincuencia</w:t>
            </w:r>
            <w:r w:rsidR="00031C08" w:rsidRPr="00031C08">
              <w:rPr>
                <w:rFonts w:ascii="Times New Roman" w:eastAsia="Times New Roman" w:hAnsi="Times New Roman" w:cs="Times New Roman"/>
                <w:sz w:val="24"/>
              </w:rPr>
              <w:t>.</w:t>
            </w:r>
          </w:p>
          <w:p w14:paraId="0A68713B" w14:textId="77777777" w:rsidR="00031C08" w:rsidRDefault="006B47BF" w:rsidP="00083B14">
            <w:pPr>
              <w:pStyle w:val="Prrafodelista"/>
              <w:numPr>
                <w:ilvl w:val="0"/>
                <w:numId w:val="25"/>
              </w:numPr>
              <w:spacing w:after="0"/>
              <w:jc w:val="both"/>
              <w:rPr>
                <w:rFonts w:ascii="Times New Roman" w:eastAsia="Times New Roman" w:hAnsi="Times New Roman" w:cs="Times New Roman"/>
                <w:sz w:val="24"/>
              </w:rPr>
            </w:pPr>
            <w:r w:rsidRPr="00031C08">
              <w:rPr>
                <w:rFonts w:ascii="Times New Roman" w:eastAsia="Times New Roman" w:hAnsi="Times New Roman" w:cs="Times New Roman"/>
                <w:sz w:val="24"/>
              </w:rPr>
              <w:t>Alto consumo de sustancias psicoactivas</w:t>
            </w:r>
            <w:r w:rsidR="00031C08" w:rsidRPr="00031C08">
              <w:rPr>
                <w:rFonts w:ascii="Times New Roman" w:eastAsia="Times New Roman" w:hAnsi="Times New Roman" w:cs="Times New Roman"/>
                <w:sz w:val="24"/>
              </w:rPr>
              <w:t>.</w:t>
            </w:r>
          </w:p>
          <w:p w14:paraId="1F4BF781" w14:textId="77777777" w:rsidR="00031C08" w:rsidRDefault="006B47BF" w:rsidP="00083B14">
            <w:pPr>
              <w:pStyle w:val="Prrafodelista"/>
              <w:numPr>
                <w:ilvl w:val="0"/>
                <w:numId w:val="25"/>
              </w:numPr>
              <w:spacing w:after="0"/>
              <w:jc w:val="both"/>
              <w:rPr>
                <w:rFonts w:ascii="Times New Roman" w:eastAsia="Times New Roman" w:hAnsi="Times New Roman" w:cs="Times New Roman"/>
                <w:sz w:val="24"/>
              </w:rPr>
            </w:pPr>
            <w:r w:rsidRPr="00031C08">
              <w:rPr>
                <w:rFonts w:ascii="Times New Roman" w:eastAsia="Times New Roman" w:hAnsi="Times New Roman" w:cs="Times New Roman"/>
                <w:sz w:val="24"/>
              </w:rPr>
              <w:t>Inadecuadas vías de acceso que inciden directamente hacia el comercio y la economía de Gualmatan.</w:t>
            </w:r>
          </w:p>
          <w:p w14:paraId="28D0F380" w14:textId="77777777" w:rsidR="00031C08" w:rsidRPr="00031C08" w:rsidRDefault="00031C08" w:rsidP="00083B14">
            <w:pPr>
              <w:pStyle w:val="Prrafodelista"/>
              <w:numPr>
                <w:ilvl w:val="0"/>
                <w:numId w:val="25"/>
              </w:numPr>
              <w:spacing w:after="0"/>
              <w:jc w:val="both"/>
              <w:rPr>
                <w:rFonts w:ascii="Times New Roman" w:hAnsi="Times New Roman" w:cs="Times New Roman"/>
              </w:rPr>
            </w:pPr>
            <w:r>
              <w:rPr>
                <w:rFonts w:ascii="Times New Roman" w:eastAsia="Times New Roman" w:hAnsi="Times New Roman" w:cs="Times New Roman"/>
                <w:sz w:val="24"/>
              </w:rPr>
              <w:t>D</w:t>
            </w:r>
            <w:r w:rsidR="006B47BF" w:rsidRPr="00031C08">
              <w:rPr>
                <w:rFonts w:ascii="Times New Roman" w:eastAsia="Times New Roman" w:hAnsi="Times New Roman" w:cs="Times New Roman"/>
                <w:sz w:val="24"/>
              </w:rPr>
              <w:t>ificultad del servicio</w:t>
            </w:r>
            <w:r>
              <w:rPr>
                <w:rFonts w:ascii="Times New Roman" w:eastAsia="Times New Roman" w:hAnsi="Times New Roman" w:cs="Times New Roman"/>
                <w:sz w:val="24"/>
              </w:rPr>
              <w:t xml:space="preserve"> de acueducto y alcantarillado </w:t>
            </w:r>
            <w:r w:rsidR="006B47BF" w:rsidRPr="00031C08">
              <w:rPr>
                <w:rFonts w:ascii="Times New Roman" w:eastAsia="Times New Roman" w:hAnsi="Times New Roman" w:cs="Times New Roman"/>
                <w:sz w:val="24"/>
              </w:rPr>
              <w:t>hacia las diferentes veredas</w:t>
            </w:r>
            <w:r>
              <w:rPr>
                <w:rFonts w:ascii="Times New Roman" w:eastAsia="Times New Roman" w:hAnsi="Times New Roman" w:cs="Times New Roman"/>
                <w:sz w:val="24"/>
              </w:rPr>
              <w:t>.</w:t>
            </w:r>
          </w:p>
          <w:p w14:paraId="4024C0EE" w14:textId="731A3ABC" w:rsidR="006B47BF" w:rsidRPr="00354C61" w:rsidRDefault="006B47BF" w:rsidP="00083B14">
            <w:pPr>
              <w:pStyle w:val="Prrafodelista"/>
              <w:numPr>
                <w:ilvl w:val="0"/>
                <w:numId w:val="25"/>
              </w:numPr>
              <w:spacing w:after="0"/>
              <w:jc w:val="both"/>
              <w:rPr>
                <w:rFonts w:ascii="Times New Roman" w:hAnsi="Times New Roman" w:cs="Times New Roman"/>
              </w:rPr>
            </w:pPr>
            <w:r w:rsidRPr="00354C61">
              <w:rPr>
                <w:rFonts w:ascii="Times New Roman" w:eastAsia="Times New Roman" w:hAnsi="Times New Roman" w:cs="Times New Roman"/>
                <w:sz w:val="24"/>
              </w:rPr>
              <w:t>No hay un manejo adecuado de los residuos, pues la comunidad opta por enterrarlos, botarlos en lugares públicos o incinerarlos, afectando el medio ambiente y las condiciones básicas de vida de sus pobladores.</w:t>
            </w:r>
          </w:p>
        </w:tc>
      </w:tr>
    </w:tbl>
    <w:p w14:paraId="7223234A" w14:textId="132D2F26" w:rsidR="00FA7CE1" w:rsidRPr="00354C61" w:rsidRDefault="00FF3EE1" w:rsidP="00083B14">
      <w:pPr>
        <w:spacing w:after="160"/>
        <w:jc w:val="center"/>
        <w:rPr>
          <w:rFonts w:ascii="Times New Roman" w:eastAsia="Times New Roman" w:hAnsi="Times New Roman" w:cs="Times New Roman"/>
          <w:color w:val="000000" w:themeColor="text1"/>
          <w:sz w:val="20"/>
          <w:szCs w:val="20"/>
        </w:rPr>
      </w:pPr>
      <w:r w:rsidRPr="00354C61">
        <w:rPr>
          <w:rFonts w:ascii="Times New Roman" w:eastAsia="Times New Roman" w:hAnsi="Times New Roman" w:cs="Times New Roman"/>
          <w:color w:val="000000" w:themeColor="text1"/>
          <w:sz w:val="20"/>
          <w:szCs w:val="20"/>
        </w:rPr>
        <w:t>Fuente: Elaboración propia con base a revisión documental y diálogo de saberes con ha</w:t>
      </w:r>
      <w:r w:rsidR="00543B4D" w:rsidRPr="00354C61">
        <w:rPr>
          <w:rFonts w:ascii="Times New Roman" w:eastAsia="Times New Roman" w:hAnsi="Times New Roman" w:cs="Times New Roman"/>
          <w:color w:val="000000" w:themeColor="text1"/>
          <w:sz w:val="20"/>
          <w:szCs w:val="20"/>
        </w:rPr>
        <w:t>bitante</w:t>
      </w:r>
      <w:r w:rsidR="00982E9A" w:rsidRPr="00354C61">
        <w:rPr>
          <w:rFonts w:ascii="Times New Roman" w:eastAsia="Times New Roman" w:hAnsi="Times New Roman" w:cs="Times New Roman"/>
          <w:color w:val="000000" w:themeColor="text1"/>
          <w:sz w:val="20"/>
          <w:szCs w:val="20"/>
        </w:rPr>
        <w:t xml:space="preserve">s del corregimiento de </w:t>
      </w:r>
      <w:r w:rsidR="001B3D61" w:rsidRPr="00354C61">
        <w:rPr>
          <w:rFonts w:ascii="Times New Roman" w:eastAsia="Times New Roman" w:hAnsi="Times New Roman" w:cs="Times New Roman"/>
          <w:color w:val="000000" w:themeColor="text1"/>
          <w:sz w:val="20"/>
          <w:szCs w:val="20"/>
        </w:rPr>
        <w:t>Gualmatan</w:t>
      </w:r>
      <w:r w:rsidR="00543B4D" w:rsidRPr="00354C61">
        <w:rPr>
          <w:rFonts w:ascii="Times New Roman" w:eastAsia="Times New Roman" w:hAnsi="Times New Roman" w:cs="Times New Roman"/>
          <w:color w:val="000000" w:themeColor="text1"/>
          <w:sz w:val="20"/>
          <w:szCs w:val="20"/>
        </w:rPr>
        <w:t>.</w:t>
      </w:r>
    </w:p>
    <w:p w14:paraId="17518951" w14:textId="7D36F366" w:rsidR="00032821" w:rsidRPr="00354C61" w:rsidRDefault="00032821" w:rsidP="00083B14">
      <w:pPr>
        <w:spacing w:after="160"/>
        <w:jc w:val="center"/>
        <w:rPr>
          <w:rFonts w:ascii="Times New Roman" w:eastAsia="Times New Roman" w:hAnsi="Times New Roman" w:cs="Times New Roman"/>
          <w:color w:val="000000" w:themeColor="text1"/>
          <w:sz w:val="20"/>
          <w:szCs w:val="20"/>
        </w:rPr>
      </w:pPr>
    </w:p>
    <w:p w14:paraId="490DBA27" w14:textId="77777777" w:rsidR="00FA7CE1" w:rsidRPr="00354C61" w:rsidRDefault="00047A93" w:rsidP="00083B14">
      <w:pPr>
        <w:pStyle w:val="Ttulo2"/>
      </w:pPr>
      <w:bookmarkStart w:id="17" w:name="_Toc18526803"/>
      <w:r w:rsidRPr="00354C61">
        <w:t>Dimensión Económica:</w:t>
      </w:r>
      <w:bookmarkEnd w:id="17"/>
    </w:p>
    <w:p w14:paraId="2EAB5624" w14:textId="77777777" w:rsidR="00FA7CE1" w:rsidRPr="00354C61" w:rsidRDefault="00FA7CE1" w:rsidP="00083B14">
      <w:pPr>
        <w:spacing w:after="160"/>
        <w:rPr>
          <w:rFonts w:ascii="Times New Roman" w:eastAsia="Calibri" w:hAnsi="Times New Roman" w:cs="Times New Roman"/>
          <w:sz w:val="24"/>
          <w:szCs w:val="24"/>
        </w:rPr>
      </w:pPr>
    </w:p>
    <w:p w14:paraId="56BF8AF2" w14:textId="77777777" w:rsidR="006B47BF" w:rsidRPr="00354C61" w:rsidRDefault="006B47BF" w:rsidP="00083B14">
      <w:pPr>
        <w:spacing w:after="160"/>
        <w:jc w:val="both"/>
        <w:rPr>
          <w:rFonts w:ascii="Times New Roman" w:eastAsia="Times New Roman" w:hAnsi="Times New Roman" w:cs="Times New Roman"/>
          <w:sz w:val="24"/>
        </w:rPr>
      </w:pPr>
      <w:r w:rsidRPr="00354C61">
        <w:rPr>
          <w:rFonts w:ascii="Times New Roman" w:eastAsia="Times New Roman" w:hAnsi="Times New Roman" w:cs="Times New Roman"/>
          <w:sz w:val="24"/>
        </w:rPr>
        <w:t xml:space="preserve">A partir del diagnóstico realizado en la presente dimensión se integran elementos básicos que corresponden a la vocación de la tierra y seguridad alimentaria, los diferentes actores productivos, el sector del comercio y se identifica el potencial turístico del corregimiento de Gualmatán. </w:t>
      </w:r>
    </w:p>
    <w:p w14:paraId="17D21993" w14:textId="5C2997AD" w:rsidR="00955B61" w:rsidRPr="00354C61" w:rsidRDefault="00955B61" w:rsidP="00083B14">
      <w:pPr>
        <w:spacing w:after="0"/>
        <w:jc w:val="both"/>
        <w:rPr>
          <w:rFonts w:ascii="Times New Roman" w:eastAsia="Times New Roman" w:hAnsi="Times New Roman" w:cs="Times New Roman"/>
          <w:i/>
        </w:rPr>
      </w:pPr>
      <w:r w:rsidRPr="00354C61">
        <w:rPr>
          <w:rFonts w:ascii="Times New Roman" w:eastAsia="Times New Roman" w:hAnsi="Times New Roman" w:cs="Times New Roman"/>
          <w:i/>
        </w:rPr>
        <w:t xml:space="preserve">Tabla 3. </w:t>
      </w:r>
      <w:r w:rsidR="006F6593" w:rsidRPr="00354C61">
        <w:rPr>
          <w:rFonts w:ascii="Times New Roman" w:hAnsi="Times New Roman" w:cs="Times New Roman"/>
          <w:i/>
          <w:color w:val="000000" w:themeColor="text1"/>
        </w:rPr>
        <w:t>Características generales de la dimensión económic</w:t>
      </w:r>
      <w:r w:rsidR="00982E9A" w:rsidRPr="00354C61">
        <w:rPr>
          <w:rFonts w:ascii="Times New Roman" w:hAnsi="Times New Roman" w:cs="Times New Roman"/>
          <w:i/>
          <w:color w:val="000000" w:themeColor="text1"/>
        </w:rPr>
        <w:t xml:space="preserve">a del corregimiento de </w:t>
      </w:r>
      <w:r w:rsidR="001B3D61" w:rsidRPr="00354C61">
        <w:rPr>
          <w:rFonts w:ascii="Times New Roman" w:hAnsi="Times New Roman" w:cs="Times New Roman"/>
          <w:i/>
          <w:color w:val="000000" w:themeColor="text1"/>
        </w:rPr>
        <w:t xml:space="preserve">Gualmatan </w:t>
      </w:r>
      <w:r w:rsidR="006F6593" w:rsidRPr="00354C61">
        <w:rPr>
          <w:rFonts w:ascii="Times New Roman" w:hAnsi="Times New Roman" w:cs="Times New Roman"/>
          <w:i/>
          <w:color w:val="000000" w:themeColor="text1"/>
        </w:rPr>
        <w:t>en Pasto.</w:t>
      </w:r>
    </w:p>
    <w:tbl>
      <w:tblPr>
        <w:tblW w:w="0" w:type="auto"/>
        <w:tblInd w:w="98" w:type="dxa"/>
        <w:tblCellMar>
          <w:left w:w="10" w:type="dxa"/>
          <w:right w:w="10" w:type="dxa"/>
        </w:tblCellMar>
        <w:tblLook w:val="04A0" w:firstRow="1" w:lastRow="0" w:firstColumn="1" w:lastColumn="0" w:noHBand="0" w:noVBand="1"/>
      </w:tblPr>
      <w:tblGrid>
        <w:gridCol w:w="2987"/>
        <w:gridCol w:w="6095"/>
      </w:tblGrid>
      <w:tr w:rsidR="006B47BF" w:rsidRPr="00354C61" w14:paraId="776DB8C3" w14:textId="77777777" w:rsidTr="00EC70F4">
        <w:trPr>
          <w:trHeight w:val="1"/>
        </w:trPr>
        <w:tc>
          <w:tcPr>
            <w:tcW w:w="2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DFBE9C" w14:textId="77777777" w:rsidR="006B47BF" w:rsidRPr="00354C61" w:rsidRDefault="006B47BF" w:rsidP="00083B14">
            <w:pPr>
              <w:spacing w:after="0"/>
              <w:jc w:val="both"/>
              <w:rPr>
                <w:rFonts w:ascii="Times New Roman" w:hAnsi="Times New Roman" w:cs="Times New Roman"/>
              </w:rPr>
            </w:pPr>
            <w:r w:rsidRPr="00354C61">
              <w:rPr>
                <w:rFonts w:ascii="Times New Roman" w:eastAsia="Times New Roman" w:hAnsi="Times New Roman" w:cs="Times New Roman"/>
                <w:sz w:val="24"/>
              </w:rPr>
              <w:t>Producción</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A02A8F" w14:textId="00C34AF7" w:rsidR="006B47BF" w:rsidRPr="00354C61" w:rsidRDefault="006B47BF" w:rsidP="00083B14">
            <w:p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 xml:space="preserve">El corregimiento de Gualmatan fundamenta su economía en la agricultura, sus tierras son aptas para la producción </w:t>
            </w:r>
            <w:r w:rsidRPr="00354C61">
              <w:rPr>
                <w:rFonts w:ascii="Times New Roman" w:eastAsia="Times New Roman" w:hAnsi="Times New Roman" w:cs="Times New Roman"/>
                <w:sz w:val="24"/>
              </w:rPr>
              <w:lastRenderedPageBreak/>
              <w:t>agrícola y ganadera, se destaca la producción de cultivos de repollo, brócoli, lechuga, acelga, remolacha, cilantro y otros vegetales en menor cuantía.</w:t>
            </w:r>
            <w:r w:rsidRPr="00354C61">
              <w:rPr>
                <w:rFonts w:ascii="Times New Roman" w:eastAsia="Times New Roman" w:hAnsi="Times New Roman" w:cs="Times New Roman"/>
                <w:sz w:val="20"/>
              </w:rPr>
              <w:t xml:space="preserve"> </w:t>
            </w:r>
            <w:r w:rsidRPr="00354C61">
              <w:rPr>
                <w:rFonts w:ascii="Times New Roman" w:eastAsia="Times New Roman" w:hAnsi="Times New Roman" w:cs="Times New Roman"/>
                <w:sz w:val="24"/>
              </w:rPr>
              <w:t>Para surtir los mercados de la ciudad de Pasto.</w:t>
            </w:r>
          </w:p>
          <w:p w14:paraId="3D8D7928" w14:textId="39235541" w:rsidR="006B47BF" w:rsidRPr="00354C61" w:rsidRDefault="00EC70F4" w:rsidP="00083B14">
            <w:pPr>
              <w:spacing w:after="0"/>
              <w:jc w:val="both"/>
              <w:rPr>
                <w:rFonts w:ascii="Times New Roman" w:hAnsi="Times New Roman" w:cs="Times New Roman"/>
              </w:rPr>
            </w:pPr>
            <w:r>
              <w:rPr>
                <w:rFonts w:ascii="Times New Roman" w:eastAsia="Times New Roman" w:hAnsi="Times New Roman" w:cs="Times New Roman"/>
                <w:sz w:val="24"/>
              </w:rPr>
              <w:t>O</w:t>
            </w:r>
            <w:r w:rsidR="006B47BF" w:rsidRPr="00354C61">
              <w:rPr>
                <w:rFonts w:ascii="Times New Roman" w:eastAsia="Times New Roman" w:hAnsi="Times New Roman" w:cs="Times New Roman"/>
                <w:sz w:val="24"/>
              </w:rPr>
              <w:t>tros habitantes se dedican a la artesanía por medio de talleres de carpintería para la confección de muebles y la construcción.</w:t>
            </w:r>
          </w:p>
        </w:tc>
      </w:tr>
      <w:tr w:rsidR="006B47BF" w:rsidRPr="00354C61" w14:paraId="65B1FAEC" w14:textId="77777777" w:rsidTr="00EC70F4">
        <w:trPr>
          <w:trHeight w:val="1"/>
        </w:trPr>
        <w:tc>
          <w:tcPr>
            <w:tcW w:w="2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560AC0" w14:textId="10FC3556" w:rsidR="006B47BF" w:rsidRPr="00354C61" w:rsidRDefault="00EC70F4" w:rsidP="00083B14">
            <w:pPr>
              <w:spacing w:after="0"/>
              <w:jc w:val="both"/>
              <w:rPr>
                <w:rFonts w:ascii="Times New Roman" w:hAnsi="Times New Roman" w:cs="Times New Roman"/>
              </w:rPr>
            </w:pPr>
            <w:r>
              <w:rPr>
                <w:rFonts w:ascii="Times New Roman" w:eastAsia="Times New Roman" w:hAnsi="Times New Roman" w:cs="Times New Roman"/>
                <w:sz w:val="24"/>
              </w:rPr>
              <w:lastRenderedPageBreak/>
              <w:t>Asociaciones</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E72F9B" w14:textId="53A2557C" w:rsidR="006B47BF" w:rsidRPr="00354C61" w:rsidRDefault="006B47BF" w:rsidP="00083B14">
            <w:p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Entre algunas de las asociaciones se encuentran:</w:t>
            </w:r>
          </w:p>
          <w:p w14:paraId="0A79AD1B" w14:textId="77777777" w:rsidR="00EC70F4" w:rsidRDefault="006B47BF" w:rsidP="00083B14">
            <w:pPr>
              <w:pStyle w:val="Prrafodelista"/>
              <w:numPr>
                <w:ilvl w:val="0"/>
                <w:numId w:val="26"/>
              </w:numPr>
              <w:spacing w:after="0"/>
              <w:jc w:val="both"/>
              <w:rPr>
                <w:rFonts w:ascii="Times New Roman" w:eastAsia="Times New Roman" w:hAnsi="Times New Roman" w:cs="Times New Roman"/>
                <w:sz w:val="24"/>
              </w:rPr>
            </w:pPr>
            <w:r w:rsidRPr="00EC70F4">
              <w:rPr>
                <w:rFonts w:ascii="Times New Roman" w:eastAsia="Times New Roman" w:hAnsi="Times New Roman" w:cs="Times New Roman"/>
                <w:sz w:val="24"/>
              </w:rPr>
              <w:t>Cooperativa Multiactiva De Hortalizas Orgánicas De Nariño Cofrunar</w:t>
            </w:r>
            <w:r w:rsidR="00EC70F4" w:rsidRPr="00EC70F4">
              <w:rPr>
                <w:rFonts w:ascii="Times New Roman" w:eastAsia="Times New Roman" w:hAnsi="Times New Roman" w:cs="Times New Roman"/>
                <w:sz w:val="24"/>
              </w:rPr>
              <w:t>.</w:t>
            </w:r>
          </w:p>
          <w:p w14:paraId="6BA2840F" w14:textId="3397809C" w:rsidR="00704437" w:rsidRDefault="006B47BF" w:rsidP="00083B14">
            <w:pPr>
              <w:pStyle w:val="Prrafodelista"/>
              <w:numPr>
                <w:ilvl w:val="0"/>
                <w:numId w:val="26"/>
              </w:numPr>
              <w:spacing w:after="0"/>
              <w:jc w:val="both"/>
              <w:rPr>
                <w:rFonts w:ascii="Times New Roman" w:eastAsia="Times New Roman" w:hAnsi="Times New Roman" w:cs="Times New Roman"/>
                <w:sz w:val="24"/>
              </w:rPr>
            </w:pPr>
            <w:r w:rsidRPr="00EC70F4">
              <w:rPr>
                <w:rFonts w:ascii="Times New Roman" w:eastAsia="Times New Roman" w:hAnsi="Times New Roman" w:cs="Times New Roman"/>
                <w:sz w:val="24"/>
              </w:rPr>
              <w:t>Cooperativa</w:t>
            </w:r>
            <w:r w:rsidR="00704437">
              <w:rPr>
                <w:rFonts w:ascii="Times New Roman" w:eastAsia="Times New Roman" w:hAnsi="Times New Roman" w:cs="Times New Roman"/>
                <w:sz w:val="24"/>
              </w:rPr>
              <w:t xml:space="preserve"> de productos del sur (Copsur).</w:t>
            </w:r>
          </w:p>
          <w:p w14:paraId="558B5634" w14:textId="562DA561" w:rsidR="00704437" w:rsidRDefault="006B47BF" w:rsidP="00083B14">
            <w:pPr>
              <w:pStyle w:val="Prrafodelista"/>
              <w:numPr>
                <w:ilvl w:val="0"/>
                <w:numId w:val="26"/>
              </w:numPr>
              <w:spacing w:after="0"/>
              <w:jc w:val="both"/>
              <w:rPr>
                <w:rFonts w:ascii="Times New Roman" w:eastAsia="Times New Roman" w:hAnsi="Times New Roman" w:cs="Times New Roman"/>
                <w:sz w:val="24"/>
              </w:rPr>
            </w:pPr>
            <w:r w:rsidRPr="00EC70F4">
              <w:rPr>
                <w:rFonts w:ascii="Times New Roman" w:eastAsia="Times New Roman" w:hAnsi="Times New Roman" w:cs="Times New Roman"/>
                <w:sz w:val="24"/>
              </w:rPr>
              <w:t>As</w:t>
            </w:r>
            <w:r w:rsidR="00704437">
              <w:rPr>
                <w:rFonts w:ascii="Times New Roman" w:eastAsia="Times New Roman" w:hAnsi="Times New Roman" w:cs="Times New Roman"/>
                <w:sz w:val="24"/>
              </w:rPr>
              <w:t>ociación Sabrocuy De Gualmatán.</w:t>
            </w:r>
          </w:p>
          <w:p w14:paraId="6068C8F8" w14:textId="77777777" w:rsidR="00704437" w:rsidRDefault="006B47BF" w:rsidP="00083B14">
            <w:pPr>
              <w:pStyle w:val="Prrafodelista"/>
              <w:numPr>
                <w:ilvl w:val="0"/>
                <w:numId w:val="26"/>
              </w:numPr>
              <w:spacing w:after="0"/>
              <w:jc w:val="both"/>
              <w:rPr>
                <w:rFonts w:ascii="Times New Roman" w:eastAsia="Times New Roman" w:hAnsi="Times New Roman" w:cs="Times New Roman"/>
                <w:sz w:val="24"/>
              </w:rPr>
            </w:pPr>
            <w:r w:rsidRPr="00704437">
              <w:rPr>
                <w:rFonts w:ascii="Times New Roman" w:eastAsia="Times New Roman" w:hAnsi="Times New Roman" w:cs="Times New Roman"/>
                <w:sz w:val="24"/>
              </w:rPr>
              <w:t>Agropecuaria Un Mejor Vivir</w:t>
            </w:r>
            <w:r w:rsidR="00704437" w:rsidRPr="00704437">
              <w:rPr>
                <w:rFonts w:ascii="Times New Roman" w:eastAsia="Times New Roman" w:hAnsi="Times New Roman" w:cs="Times New Roman"/>
                <w:sz w:val="24"/>
              </w:rPr>
              <w:t>.</w:t>
            </w:r>
          </w:p>
          <w:p w14:paraId="1DA3DAB5" w14:textId="77777777" w:rsidR="00704437" w:rsidRDefault="006B47BF" w:rsidP="00083B14">
            <w:pPr>
              <w:pStyle w:val="Prrafodelista"/>
              <w:numPr>
                <w:ilvl w:val="0"/>
                <w:numId w:val="26"/>
              </w:numPr>
              <w:spacing w:after="0"/>
              <w:jc w:val="both"/>
              <w:rPr>
                <w:rFonts w:ascii="Times New Roman" w:eastAsia="Times New Roman" w:hAnsi="Times New Roman" w:cs="Times New Roman"/>
                <w:sz w:val="24"/>
              </w:rPr>
            </w:pPr>
            <w:r w:rsidRPr="00704437">
              <w:rPr>
                <w:rFonts w:ascii="Times New Roman" w:eastAsia="Times New Roman" w:hAnsi="Times New Roman" w:cs="Times New Roman"/>
                <w:sz w:val="24"/>
              </w:rPr>
              <w:t>Asociación Nuevo Amanecer</w:t>
            </w:r>
            <w:r w:rsidR="00704437" w:rsidRPr="00704437">
              <w:rPr>
                <w:rFonts w:ascii="Times New Roman" w:eastAsia="Times New Roman" w:hAnsi="Times New Roman" w:cs="Times New Roman"/>
                <w:sz w:val="24"/>
              </w:rPr>
              <w:t>.</w:t>
            </w:r>
          </w:p>
          <w:p w14:paraId="4E020D4C" w14:textId="77777777" w:rsidR="00704437" w:rsidRPr="00704437" w:rsidRDefault="006B47BF" w:rsidP="00083B14">
            <w:pPr>
              <w:pStyle w:val="Prrafodelista"/>
              <w:numPr>
                <w:ilvl w:val="0"/>
                <w:numId w:val="26"/>
              </w:numPr>
              <w:spacing w:after="0"/>
              <w:jc w:val="both"/>
              <w:rPr>
                <w:rFonts w:ascii="Times New Roman" w:hAnsi="Times New Roman" w:cs="Times New Roman"/>
              </w:rPr>
            </w:pPr>
            <w:r w:rsidRPr="00704437">
              <w:rPr>
                <w:rFonts w:ascii="Times New Roman" w:eastAsia="Times New Roman" w:hAnsi="Times New Roman" w:cs="Times New Roman"/>
                <w:sz w:val="24"/>
              </w:rPr>
              <w:t>Asociación Corazón De María</w:t>
            </w:r>
            <w:r w:rsidR="00704437">
              <w:rPr>
                <w:rFonts w:ascii="Times New Roman" w:eastAsia="Times New Roman" w:hAnsi="Times New Roman" w:cs="Times New Roman"/>
                <w:sz w:val="24"/>
              </w:rPr>
              <w:t>.</w:t>
            </w:r>
          </w:p>
          <w:p w14:paraId="1561D841" w14:textId="3FC50283" w:rsidR="006B47BF" w:rsidRPr="00354C61" w:rsidRDefault="006B47BF" w:rsidP="00083B14">
            <w:pPr>
              <w:pStyle w:val="Prrafodelista"/>
              <w:numPr>
                <w:ilvl w:val="0"/>
                <w:numId w:val="26"/>
              </w:numPr>
              <w:spacing w:after="0"/>
              <w:jc w:val="both"/>
              <w:rPr>
                <w:rFonts w:ascii="Times New Roman" w:hAnsi="Times New Roman" w:cs="Times New Roman"/>
              </w:rPr>
            </w:pPr>
            <w:r w:rsidRPr="00354C61">
              <w:rPr>
                <w:rFonts w:ascii="Times New Roman" w:eastAsia="Times New Roman" w:hAnsi="Times New Roman" w:cs="Times New Roman"/>
                <w:sz w:val="24"/>
              </w:rPr>
              <w:t>Asociación Frescuy.</w:t>
            </w:r>
          </w:p>
        </w:tc>
      </w:tr>
      <w:tr w:rsidR="006B47BF" w:rsidRPr="00354C61" w14:paraId="2C3840EC" w14:textId="77777777" w:rsidTr="00EC70F4">
        <w:trPr>
          <w:trHeight w:val="2217"/>
        </w:trPr>
        <w:tc>
          <w:tcPr>
            <w:tcW w:w="2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7F40A3F" w14:textId="5D76DA09" w:rsidR="006B47BF" w:rsidRPr="00354C61" w:rsidRDefault="006B47BF" w:rsidP="00083B14">
            <w:pPr>
              <w:spacing w:after="0"/>
              <w:jc w:val="both"/>
              <w:rPr>
                <w:rFonts w:ascii="Times New Roman" w:hAnsi="Times New Roman" w:cs="Times New Roman"/>
              </w:rPr>
            </w:pPr>
            <w:r w:rsidRPr="00354C61">
              <w:rPr>
                <w:rFonts w:ascii="Times New Roman" w:eastAsia="Times New Roman" w:hAnsi="Times New Roman" w:cs="Times New Roman"/>
                <w:sz w:val="24"/>
              </w:rPr>
              <w:t>Actividades comerciales del sector terciario</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2FC00F9" w14:textId="77777777" w:rsidR="00576A50" w:rsidRDefault="006B47BF" w:rsidP="00083B14">
            <w:pPr>
              <w:pStyle w:val="Prrafodelista"/>
              <w:numPr>
                <w:ilvl w:val="0"/>
                <w:numId w:val="27"/>
              </w:numPr>
              <w:spacing w:after="0"/>
              <w:jc w:val="both"/>
              <w:rPr>
                <w:rFonts w:ascii="Times New Roman" w:eastAsia="Times New Roman" w:hAnsi="Times New Roman" w:cs="Times New Roman"/>
                <w:sz w:val="24"/>
              </w:rPr>
            </w:pPr>
            <w:r w:rsidRPr="00576A50">
              <w:rPr>
                <w:rFonts w:ascii="Times New Roman" w:eastAsia="Times New Roman" w:hAnsi="Times New Roman" w:cs="Times New Roman"/>
                <w:sz w:val="24"/>
              </w:rPr>
              <w:t>Venta del cuy, conejo, frito,</w:t>
            </w:r>
            <w:r w:rsidR="00576A50" w:rsidRPr="00576A50">
              <w:rPr>
                <w:rFonts w:ascii="Times New Roman" w:eastAsia="Times New Roman" w:hAnsi="Times New Roman" w:cs="Times New Roman"/>
                <w:sz w:val="24"/>
              </w:rPr>
              <w:t xml:space="preserve"> mazamorra, empanadas y hornado.</w:t>
            </w:r>
          </w:p>
          <w:p w14:paraId="13A85163" w14:textId="62DB4691" w:rsidR="006B47BF" w:rsidRPr="00576A50" w:rsidRDefault="00576A50" w:rsidP="00083B14">
            <w:pPr>
              <w:pStyle w:val="Prrafodelista"/>
              <w:numPr>
                <w:ilvl w:val="0"/>
                <w:numId w:val="27"/>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La a</w:t>
            </w:r>
            <w:r w:rsidR="006B47BF" w:rsidRPr="00576A50">
              <w:rPr>
                <w:rFonts w:ascii="Times New Roman" w:eastAsia="Times New Roman" w:hAnsi="Times New Roman" w:cs="Times New Roman"/>
                <w:sz w:val="24"/>
              </w:rPr>
              <w:t xml:space="preserve">ctividad comercial se representa por diferentes establecimientos, restaurantes, cafeterías y zonas de recreación  que propician un mayor progreso del corregimiento. </w:t>
            </w:r>
          </w:p>
          <w:p w14:paraId="3B46F52B" w14:textId="77777777" w:rsidR="006B47BF" w:rsidRPr="00354C61" w:rsidRDefault="006B47BF" w:rsidP="00083B14">
            <w:pPr>
              <w:spacing w:after="0"/>
              <w:jc w:val="both"/>
              <w:rPr>
                <w:rFonts w:ascii="Times New Roman" w:hAnsi="Times New Roman" w:cs="Times New Roman"/>
              </w:rPr>
            </w:pPr>
          </w:p>
        </w:tc>
      </w:tr>
      <w:tr w:rsidR="006B47BF" w:rsidRPr="00354C61" w14:paraId="065126A9" w14:textId="77777777" w:rsidTr="00EC70F4">
        <w:trPr>
          <w:trHeight w:val="2217"/>
        </w:trPr>
        <w:tc>
          <w:tcPr>
            <w:tcW w:w="2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51F7076" w14:textId="77777777" w:rsidR="006B47BF" w:rsidRPr="00354C61" w:rsidRDefault="006B47BF" w:rsidP="00083B14">
            <w:pPr>
              <w:spacing w:after="0"/>
              <w:jc w:val="both"/>
              <w:rPr>
                <w:rFonts w:ascii="Times New Roman" w:hAnsi="Times New Roman" w:cs="Times New Roman"/>
              </w:rPr>
            </w:pPr>
            <w:r w:rsidRPr="00354C61">
              <w:rPr>
                <w:rFonts w:ascii="Times New Roman" w:eastAsia="Times New Roman" w:hAnsi="Times New Roman" w:cs="Times New Roman"/>
                <w:sz w:val="24"/>
              </w:rPr>
              <w:t>Problemática</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DCDB469" w14:textId="77777777" w:rsidR="00CC2498" w:rsidRDefault="006B47BF" w:rsidP="00083B14">
            <w:pPr>
              <w:pStyle w:val="Prrafodelista"/>
              <w:numPr>
                <w:ilvl w:val="0"/>
                <w:numId w:val="28"/>
              </w:numPr>
              <w:spacing w:after="0"/>
              <w:jc w:val="both"/>
              <w:rPr>
                <w:rFonts w:ascii="Times New Roman" w:eastAsia="Times New Roman" w:hAnsi="Times New Roman" w:cs="Times New Roman"/>
                <w:sz w:val="24"/>
              </w:rPr>
            </w:pPr>
            <w:r w:rsidRPr="00CC2498">
              <w:rPr>
                <w:rFonts w:ascii="Times New Roman" w:eastAsia="Times New Roman" w:hAnsi="Times New Roman" w:cs="Times New Roman"/>
                <w:sz w:val="24"/>
              </w:rPr>
              <w:t>Al interior del corregimiento se presentan altos niveles de intermediación en la</w:t>
            </w:r>
            <w:r w:rsidR="00CC2498" w:rsidRPr="00CC2498">
              <w:rPr>
                <w:rFonts w:ascii="Times New Roman" w:eastAsia="Times New Roman" w:hAnsi="Times New Roman" w:cs="Times New Roman"/>
                <w:sz w:val="24"/>
              </w:rPr>
              <w:t xml:space="preserve"> comercialización de producción.</w:t>
            </w:r>
          </w:p>
          <w:p w14:paraId="6CADA795" w14:textId="77777777" w:rsidR="00CC2498" w:rsidRPr="00CC2498" w:rsidRDefault="006B47BF" w:rsidP="00083B14">
            <w:pPr>
              <w:pStyle w:val="Prrafodelista"/>
              <w:numPr>
                <w:ilvl w:val="0"/>
                <w:numId w:val="28"/>
              </w:numPr>
              <w:spacing w:after="0"/>
              <w:jc w:val="both"/>
              <w:rPr>
                <w:rFonts w:ascii="Times New Roman" w:hAnsi="Times New Roman" w:cs="Times New Roman"/>
              </w:rPr>
            </w:pPr>
            <w:r w:rsidRPr="00CC2498">
              <w:rPr>
                <w:rFonts w:ascii="Times New Roman" w:eastAsia="Times New Roman" w:hAnsi="Times New Roman" w:cs="Times New Roman"/>
                <w:sz w:val="24"/>
              </w:rPr>
              <w:t xml:space="preserve">Otro factor del detrimento económico es el alto valor de los insumos agropecuarios como abonos, herbicidas etc. </w:t>
            </w:r>
          </w:p>
          <w:p w14:paraId="3E0CA635" w14:textId="5D030147" w:rsidR="006B47BF" w:rsidRPr="00354C61" w:rsidRDefault="006B47BF" w:rsidP="00083B14">
            <w:pPr>
              <w:pStyle w:val="Prrafodelista"/>
              <w:numPr>
                <w:ilvl w:val="0"/>
                <w:numId w:val="28"/>
              </w:numPr>
              <w:spacing w:after="0"/>
              <w:jc w:val="both"/>
              <w:rPr>
                <w:rFonts w:ascii="Times New Roman" w:hAnsi="Times New Roman" w:cs="Times New Roman"/>
              </w:rPr>
            </w:pPr>
            <w:r w:rsidRPr="00354C61">
              <w:rPr>
                <w:rFonts w:ascii="Times New Roman" w:eastAsia="Times New Roman" w:hAnsi="Times New Roman" w:cs="Times New Roman"/>
                <w:sz w:val="24"/>
              </w:rPr>
              <w:t>La escasa tecnología agropecuaria disminuye  su rentabilidad.</w:t>
            </w:r>
          </w:p>
        </w:tc>
      </w:tr>
    </w:tbl>
    <w:p w14:paraId="55FA2CAB" w14:textId="2D467D8C" w:rsidR="007250C2" w:rsidRDefault="00BE362A" w:rsidP="00083B14">
      <w:pPr>
        <w:spacing w:after="160"/>
        <w:jc w:val="center"/>
        <w:rPr>
          <w:rFonts w:ascii="Times New Roman" w:eastAsia="Times New Roman" w:hAnsi="Times New Roman" w:cs="Times New Roman"/>
          <w:color w:val="000000" w:themeColor="text1"/>
          <w:sz w:val="20"/>
          <w:szCs w:val="20"/>
        </w:rPr>
      </w:pPr>
      <w:r w:rsidRPr="00354C61">
        <w:rPr>
          <w:rFonts w:ascii="Times New Roman" w:eastAsia="Times New Roman" w:hAnsi="Times New Roman" w:cs="Times New Roman"/>
          <w:color w:val="000000" w:themeColor="text1"/>
          <w:sz w:val="20"/>
          <w:szCs w:val="20"/>
        </w:rPr>
        <w:t>Fuente: Elaboración propia con base a revisión documental y diálogo de saber</w:t>
      </w:r>
      <w:r w:rsidR="00543B4D" w:rsidRPr="00354C61">
        <w:rPr>
          <w:rFonts w:ascii="Times New Roman" w:eastAsia="Times New Roman" w:hAnsi="Times New Roman" w:cs="Times New Roman"/>
          <w:color w:val="000000" w:themeColor="text1"/>
          <w:sz w:val="20"/>
          <w:szCs w:val="20"/>
        </w:rPr>
        <w:t xml:space="preserve">es con habitantes del corregimiento de </w:t>
      </w:r>
      <w:r w:rsidR="001B3D61" w:rsidRPr="00354C61">
        <w:rPr>
          <w:rFonts w:ascii="Times New Roman" w:eastAsia="Times New Roman" w:hAnsi="Times New Roman" w:cs="Times New Roman"/>
          <w:color w:val="000000" w:themeColor="text1"/>
          <w:sz w:val="20"/>
          <w:szCs w:val="20"/>
        </w:rPr>
        <w:t>Gualmatan</w:t>
      </w:r>
      <w:r w:rsidR="00543B4D" w:rsidRPr="00354C61">
        <w:rPr>
          <w:rFonts w:ascii="Times New Roman" w:eastAsia="Times New Roman" w:hAnsi="Times New Roman" w:cs="Times New Roman"/>
          <w:color w:val="000000" w:themeColor="text1"/>
          <w:sz w:val="20"/>
          <w:szCs w:val="20"/>
        </w:rPr>
        <w:t>.</w:t>
      </w:r>
    </w:p>
    <w:p w14:paraId="15F6A2D5" w14:textId="77777777" w:rsidR="007250C2" w:rsidRDefault="007250C2" w:rsidP="00083B14">
      <w:pPr>
        <w:spacing w:after="160"/>
        <w:jc w:val="center"/>
        <w:rPr>
          <w:rFonts w:ascii="Times New Roman" w:eastAsia="Times New Roman" w:hAnsi="Times New Roman" w:cs="Times New Roman"/>
          <w:color w:val="000000" w:themeColor="text1"/>
          <w:sz w:val="20"/>
          <w:szCs w:val="20"/>
        </w:rPr>
      </w:pPr>
    </w:p>
    <w:p w14:paraId="31D18957" w14:textId="77777777" w:rsidR="007250C2" w:rsidRDefault="007250C2" w:rsidP="00083B14">
      <w:pPr>
        <w:spacing w:after="160"/>
        <w:jc w:val="center"/>
        <w:rPr>
          <w:rFonts w:ascii="Times New Roman" w:eastAsia="Times New Roman" w:hAnsi="Times New Roman" w:cs="Times New Roman"/>
          <w:color w:val="000000" w:themeColor="text1"/>
          <w:sz w:val="20"/>
          <w:szCs w:val="20"/>
        </w:rPr>
      </w:pPr>
    </w:p>
    <w:p w14:paraId="4E8E9EC7" w14:textId="77777777" w:rsidR="007250C2" w:rsidRDefault="007250C2" w:rsidP="00083B14">
      <w:pPr>
        <w:spacing w:after="160"/>
        <w:jc w:val="center"/>
        <w:rPr>
          <w:rFonts w:ascii="Times New Roman" w:eastAsia="Times New Roman" w:hAnsi="Times New Roman" w:cs="Times New Roman"/>
          <w:color w:val="000000" w:themeColor="text1"/>
          <w:sz w:val="20"/>
          <w:szCs w:val="20"/>
        </w:rPr>
      </w:pPr>
    </w:p>
    <w:p w14:paraId="506E1FC5" w14:textId="77777777" w:rsidR="007250C2" w:rsidRPr="007250C2" w:rsidRDefault="007250C2" w:rsidP="00083B14">
      <w:pPr>
        <w:spacing w:after="160"/>
        <w:jc w:val="center"/>
        <w:rPr>
          <w:rFonts w:ascii="Times New Roman" w:eastAsia="Times New Roman" w:hAnsi="Times New Roman" w:cs="Times New Roman"/>
          <w:color w:val="000000" w:themeColor="text1"/>
          <w:sz w:val="20"/>
          <w:szCs w:val="20"/>
        </w:rPr>
      </w:pPr>
    </w:p>
    <w:p w14:paraId="2E45BE05" w14:textId="77777777" w:rsidR="00FA7CE1" w:rsidRPr="00354C61" w:rsidRDefault="00047A93" w:rsidP="00083B14">
      <w:pPr>
        <w:pStyle w:val="Ttulo2"/>
      </w:pPr>
      <w:bookmarkStart w:id="18" w:name="_Toc18526804"/>
      <w:r w:rsidRPr="00354C61">
        <w:t>Dimensión Cultural:</w:t>
      </w:r>
      <w:bookmarkEnd w:id="18"/>
    </w:p>
    <w:p w14:paraId="4497A25A" w14:textId="77777777" w:rsidR="00FA7CE1" w:rsidRPr="00354C61" w:rsidRDefault="00FA7CE1" w:rsidP="00083B14">
      <w:pPr>
        <w:spacing w:after="160"/>
        <w:rPr>
          <w:rFonts w:ascii="Times New Roman" w:eastAsia="Calibri" w:hAnsi="Times New Roman" w:cs="Times New Roman"/>
          <w:sz w:val="24"/>
          <w:szCs w:val="24"/>
        </w:rPr>
      </w:pPr>
    </w:p>
    <w:p w14:paraId="46A92BE2" w14:textId="77777777" w:rsidR="006B47BF" w:rsidRPr="00354C61" w:rsidRDefault="006B47BF" w:rsidP="00083B14">
      <w:pPr>
        <w:spacing w:after="160"/>
        <w:jc w:val="both"/>
        <w:rPr>
          <w:rFonts w:ascii="Times New Roman" w:eastAsia="Times New Roman" w:hAnsi="Times New Roman" w:cs="Times New Roman"/>
          <w:sz w:val="24"/>
        </w:rPr>
      </w:pPr>
      <w:r w:rsidRPr="00354C61">
        <w:rPr>
          <w:rFonts w:ascii="Times New Roman" w:eastAsia="Times New Roman" w:hAnsi="Times New Roman" w:cs="Times New Roman"/>
          <w:sz w:val="24"/>
        </w:rPr>
        <w:t xml:space="preserve">El presente diagnostico en esta dimensión comprende las diferentes manifestaciones, fiestas patronales y tradicionales del corregimiento, asimismo los grupos deportivos y artísticos </w:t>
      </w:r>
      <w:r w:rsidRPr="00354C61">
        <w:rPr>
          <w:rFonts w:ascii="Times New Roman" w:eastAsia="Times New Roman" w:hAnsi="Times New Roman" w:cs="Times New Roman"/>
          <w:sz w:val="24"/>
        </w:rPr>
        <w:lastRenderedPageBreak/>
        <w:t>presentes en Gualmatán, finalmente se integra los sitios sagrados, históricos y herencias ancestrales.</w:t>
      </w:r>
    </w:p>
    <w:p w14:paraId="18F88824" w14:textId="77777777" w:rsidR="00FA7CE1" w:rsidRPr="00354C61" w:rsidRDefault="00FA7CE1" w:rsidP="00083B14">
      <w:pPr>
        <w:spacing w:after="0"/>
        <w:jc w:val="both"/>
        <w:rPr>
          <w:rFonts w:ascii="Times New Roman" w:eastAsia="Times New Roman" w:hAnsi="Times New Roman" w:cs="Times New Roman"/>
          <w:sz w:val="24"/>
          <w:szCs w:val="24"/>
        </w:rPr>
      </w:pPr>
    </w:p>
    <w:p w14:paraId="118B8C2C" w14:textId="34C91B83" w:rsidR="00B808A3" w:rsidRPr="00354C61" w:rsidRDefault="00B808A3" w:rsidP="00083B14">
      <w:pPr>
        <w:spacing w:after="0"/>
        <w:jc w:val="both"/>
        <w:rPr>
          <w:rFonts w:ascii="Times New Roman" w:eastAsia="Times New Roman" w:hAnsi="Times New Roman" w:cs="Times New Roman"/>
          <w:i/>
          <w:sz w:val="24"/>
          <w:szCs w:val="24"/>
        </w:rPr>
      </w:pPr>
      <w:r w:rsidRPr="00354C61">
        <w:rPr>
          <w:rFonts w:ascii="Times New Roman" w:eastAsia="Times New Roman" w:hAnsi="Times New Roman" w:cs="Times New Roman"/>
          <w:i/>
        </w:rPr>
        <w:t xml:space="preserve">Tabla 4. </w:t>
      </w:r>
      <w:r w:rsidR="006F6593" w:rsidRPr="00354C61">
        <w:rPr>
          <w:rFonts w:ascii="Times New Roman" w:hAnsi="Times New Roman" w:cs="Times New Roman"/>
          <w:i/>
          <w:color w:val="000000" w:themeColor="text1"/>
        </w:rPr>
        <w:t>Características generales de la dimensión cultura</w:t>
      </w:r>
      <w:r w:rsidR="00982E9A" w:rsidRPr="00354C61">
        <w:rPr>
          <w:rFonts w:ascii="Times New Roman" w:hAnsi="Times New Roman" w:cs="Times New Roman"/>
          <w:i/>
          <w:color w:val="000000" w:themeColor="text1"/>
        </w:rPr>
        <w:t>l d</w:t>
      </w:r>
      <w:r w:rsidR="00D11180">
        <w:rPr>
          <w:rFonts w:ascii="Times New Roman" w:hAnsi="Times New Roman" w:cs="Times New Roman"/>
          <w:i/>
          <w:color w:val="000000" w:themeColor="text1"/>
        </w:rPr>
        <w:t>el corregimiento de Gualmatan</w:t>
      </w:r>
      <w:r w:rsidR="006F6593" w:rsidRPr="00354C61">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4A0" w:firstRow="1" w:lastRow="0" w:firstColumn="1" w:lastColumn="0" w:noHBand="0" w:noVBand="1"/>
      </w:tblPr>
      <w:tblGrid>
        <w:gridCol w:w="2987"/>
        <w:gridCol w:w="6095"/>
      </w:tblGrid>
      <w:tr w:rsidR="002F10A9" w:rsidRPr="00354C61" w14:paraId="3A005B80" w14:textId="77777777" w:rsidTr="007250C2">
        <w:trPr>
          <w:trHeight w:val="1"/>
        </w:trPr>
        <w:tc>
          <w:tcPr>
            <w:tcW w:w="2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52B650" w14:textId="77777777" w:rsidR="002F10A9" w:rsidRPr="00354C61" w:rsidRDefault="002F10A9" w:rsidP="00083B14">
            <w:pPr>
              <w:spacing w:after="0"/>
              <w:jc w:val="both"/>
              <w:rPr>
                <w:rFonts w:ascii="Times New Roman" w:hAnsi="Times New Roman" w:cs="Times New Roman"/>
              </w:rPr>
            </w:pPr>
            <w:r w:rsidRPr="00354C61">
              <w:rPr>
                <w:rFonts w:ascii="Times New Roman" w:eastAsia="Times New Roman" w:hAnsi="Times New Roman" w:cs="Times New Roman"/>
                <w:sz w:val="24"/>
              </w:rPr>
              <w:t xml:space="preserve">Fiestas tradicionales </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28DECC" w14:textId="223D1BAF" w:rsidR="002F10A9" w:rsidRPr="00354C61" w:rsidRDefault="002F10A9" w:rsidP="00083B14">
            <w:p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 xml:space="preserve">Entre los símbolos principales se encuentra la imagen de San Miguel Arcángel, patrono del corregimiento, cuyas festividades se celebran cada 28 y 29 </w:t>
            </w:r>
            <w:r w:rsidR="00C44F15">
              <w:rPr>
                <w:rFonts w:ascii="Times New Roman" w:eastAsia="Times New Roman" w:hAnsi="Times New Roman" w:cs="Times New Roman"/>
                <w:sz w:val="24"/>
              </w:rPr>
              <w:t xml:space="preserve">de Septiembre, la celebración </w:t>
            </w:r>
            <w:r w:rsidRPr="00354C61">
              <w:rPr>
                <w:rFonts w:ascii="Times New Roman" w:eastAsia="Times New Roman" w:hAnsi="Times New Roman" w:cs="Times New Roman"/>
                <w:sz w:val="24"/>
              </w:rPr>
              <w:t xml:space="preserve">del 24 de  Diciembre y la celebración de la virgen de Lourdes cada 17 de Febrero. </w:t>
            </w:r>
          </w:p>
          <w:p w14:paraId="25F819BE" w14:textId="77777777" w:rsidR="002F10A9" w:rsidRPr="00354C61" w:rsidRDefault="002F10A9" w:rsidP="00083B14">
            <w:pPr>
              <w:spacing w:after="0"/>
              <w:jc w:val="both"/>
              <w:rPr>
                <w:rFonts w:ascii="Times New Roman" w:hAnsi="Times New Roman" w:cs="Times New Roman"/>
              </w:rPr>
            </w:pPr>
          </w:p>
        </w:tc>
      </w:tr>
      <w:tr w:rsidR="002F10A9" w:rsidRPr="00354C61" w14:paraId="00E8353E" w14:textId="77777777" w:rsidTr="007250C2">
        <w:trPr>
          <w:trHeight w:val="1"/>
        </w:trPr>
        <w:tc>
          <w:tcPr>
            <w:tcW w:w="2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C3104C" w14:textId="77777777" w:rsidR="002F10A9" w:rsidRPr="00354C61" w:rsidRDefault="002F10A9" w:rsidP="00083B14">
            <w:pPr>
              <w:spacing w:after="0"/>
              <w:jc w:val="both"/>
              <w:rPr>
                <w:rFonts w:ascii="Times New Roman" w:hAnsi="Times New Roman" w:cs="Times New Roman"/>
              </w:rPr>
            </w:pPr>
            <w:r w:rsidRPr="00354C61">
              <w:rPr>
                <w:rFonts w:ascii="Times New Roman" w:eastAsia="Times New Roman" w:hAnsi="Times New Roman" w:cs="Times New Roman"/>
                <w:sz w:val="24"/>
              </w:rPr>
              <w:t>Identidades</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55026F" w14:textId="06ACE033" w:rsidR="002F10A9" w:rsidRPr="00354C61" w:rsidRDefault="002F10A9" w:rsidP="00083B14">
            <w:p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Este corregimiento se caracteriza por realizar mingas comunitarias, las cuales se constituyen como una expresión de trabajo colectivo, según su origen quechua era practicado antes de la llegada de los españoles, pues hoy en día es una práctica social de trabajo voluntario para lograr un objetivo común.</w:t>
            </w:r>
          </w:p>
          <w:p w14:paraId="204B3976" w14:textId="75B3CEFF" w:rsidR="002F10A9" w:rsidRPr="00354C61" w:rsidRDefault="00C54EC8" w:rsidP="00083B14">
            <w:pPr>
              <w:spacing w:after="0"/>
              <w:jc w:val="both"/>
              <w:rPr>
                <w:rFonts w:ascii="Times New Roman" w:hAnsi="Times New Roman" w:cs="Times New Roman"/>
              </w:rPr>
            </w:pPr>
            <w:r>
              <w:rPr>
                <w:rFonts w:ascii="Times New Roman" w:eastAsia="Times New Roman" w:hAnsi="Times New Roman" w:cs="Times New Roman"/>
                <w:sz w:val="24"/>
              </w:rPr>
              <w:t>Se exalta la</w:t>
            </w:r>
            <w:r w:rsidR="002F10A9" w:rsidRPr="00354C61">
              <w:rPr>
                <w:rFonts w:ascii="Times New Roman" w:eastAsia="Times New Roman" w:hAnsi="Times New Roman" w:cs="Times New Roman"/>
                <w:sz w:val="24"/>
              </w:rPr>
              <w:t xml:space="preserve"> labor del adulto mayor y representación con la danza donde se rescata y fortalece su identidad cultural. </w:t>
            </w:r>
          </w:p>
        </w:tc>
      </w:tr>
      <w:tr w:rsidR="002F10A9" w:rsidRPr="00354C61" w14:paraId="43C33B24" w14:textId="77777777" w:rsidTr="007250C2">
        <w:trPr>
          <w:trHeight w:val="1"/>
        </w:trPr>
        <w:tc>
          <w:tcPr>
            <w:tcW w:w="2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4F490A" w14:textId="77777777" w:rsidR="002F10A9" w:rsidRPr="00354C61" w:rsidRDefault="002F10A9" w:rsidP="00083B14">
            <w:p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Expresión Artística</w:t>
            </w:r>
          </w:p>
          <w:p w14:paraId="67B1E357" w14:textId="77777777" w:rsidR="002F10A9" w:rsidRPr="00354C61" w:rsidRDefault="002F10A9" w:rsidP="00083B14">
            <w:pPr>
              <w:spacing w:after="0"/>
              <w:jc w:val="both"/>
              <w:rPr>
                <w:rFonts w:ascii="Times New Roman" w:eastAsia="Times New Roman" w:hAnsi="Times New Roman" w:cs="Times New Roman"/>
                <w:sz w:val="24"/>
              </w:rPr>
            </w:pPr>
          </w:p>
          <w:p w14:paraId="2E6B7CB0" w14:textId="77777777" w:rsidR="002F10A9" w:rsidRPr="00354C61" w:rsidRDefault="002F10A9" w:rsidP="00083B14">
            <w:pPr>
              <w:spacing w:after="0"/>
              <w:jc w:val="both"/>
              <w:rPr>
                <w:rFonts w:ascii="Times New Roman" w:hAnsi="Times New Roman" w:cs="Times New Roman"/>
              </w:rPr>
            </w:pP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9B3DFB" w14:textId="19DF94B6" w:rsidR="002F10A9" w:rsidRPr="00354C61" w:rsidRDefault="008D1FDA" w:rsidP="00083B14">
            <w:p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La</w:t>
            </w:r>
            <w:r w:rsidR="002F10A9" w:rsidRPr="00354C61">
              <w:rPr>
                <w:rFonts w:ascii="Times New Roman" w:eastAsia="Times New Roman" w:hAnsi="Times New Roman" w:cs="Times New Roman"/>
                <w:sz w:val="24"/>
              </w:rPr>
              <w:t xml:space="preserve"> parte musical de Gualmatán, a través de su grupo musical </w:t>
            </w:r>
            <w:r w:rsidR="002F10A9" w:rsidRPr="008D1FDA">
              <w:rPr>
                <w:rFonts w:ascii="Times New Roman" w:eastAsia="Times New Roman" w:hAnsi="Times New Roman" w:cs="Times New Roman"/>
                <w:i/>
                <w:sz w:val="24"/>
              </w:rPr>
              <w:t>“Sol Mayor”</w:t>
            </w:r>
            <w:r>
              <w:rPr>
                <w:rFonts w:ascii="Times New Roman" w:eastAsia="Times New Roman" w:hAnsi="Times New Roman" w:cs="Times New Roman"/>
                <w:i/>
                <w:sz w:val="24"/>
              </w:rPr>
              <w:t xml:space="preserve"> es</w:t>
            </w:r>
            <w:r w:rsidR="002F10A9" w:rsidRPr="00354C61">
              <w:rPr>
                <w:rFonts w:ascii="Times New Roman" w:eastAsia="Times New Roman" w:hAnsi="Times New Roman" w:cs="Times New Roman"/>
                <w:sz w:val="24"/>
              </w:rPr>
              <w:t xml:space="preserve"> represent</w:t>
            </w:r>
            <w:r>
              <w:rPr>
                <w:rFonts w:ascii="Times New Roman" w:eastAsia="Times New Roman" w:hAnsi="Times New Roman" w:cs="Times New Roman"/>
                <w:sz w:val="24"/>
              </w:rPr>
              <w:t xml:space="preserve">ado por su líder Miguel Maigual </w:t>
            </w:r>
            <w:r w:rsidR="002F10A9" w:rsidRPr="00354C61">
              <w:rPr>
                <w:rFonts w:ascii="Times New Roman" w:eastAsia="Times New Roman" w:hAnsi="Times New Roman" w:cs="Times New Roman"/>
                <w:sz w:val="20"/>
                <w:vertAlign w:val="superscript"/>
              </w:rPr>
              <w:t xml:space="preserve"> </w:t>
            </w:r>
            <w:r w:rsidR="002F10A9" w:rsidRPr="00354C61">
              <w:rPr>
                <w:rFonts w:ascii="Times New Roman" w:eastAsia="Times New Roman" w:hAnsi="Times New Roman" w:cs="Times New Roman"/>
                <w:sz w:val="24"/>
              </w:rPr>
              <w:t xml:space="preserve">y el grupo musical </w:t>
            </w:r>
            <w:r>
              <w:rPr>
                <w:rFonts w:ascii="Times New Roman" w:eastAsia="Times New Roman" w:hAnsi="Times New Roman" w:cs="Times New Roman"/>
                <w:sz w:val="24"/>
              </w:rPr>
              <w:t>“</w:t>
            </w:r>
            <w:r w:rsidR="002F10A9" w:rsidRPr="008D1FDA">
              <w:rPr>
                <w:rFonts w:ascii="Times New Roman" w:eastAsia="Times New Roman" w:hAnsi="Times New Roman" w:cs="Times New Roman"/>
                <w:i/>
                <w:sz w:val="24"/>
              </w:rPr>
              <w:t>Brisas del Galeras</w:t>
            </w:r>
            <w:r>
              <w:rPr>
                <w:rFonts w:ascii="Times New Roman" w:eastAsia="Times New Roman" w:hAnsi="Times New Roman" w:cs="Times New Roman"/>
                <w:i/>
                <w:sz w:val="24"/>
              </w:rPr>
              <w:t>”</w:t>
            </w:r>
            <w:r w:rsidR="002F10A9" w:rsidRPr="00354C61">
              <w:rPr>
                <w:rFonts w:ascii="Times New Roman" w:eastAsia="Times New Roman" w:hAnsi="Times New Roman" w:cs="Times New Roman"/>
                <w:sz w:val="24"/>
              </w:rPr>
              <w:t>.</w:t>
            </w:r>
          </w:p>
          <w:p w14:paraId="1AA5C26B" w14:textId="77777777" w:rsidR="002F10A9" w:rsidRPr="00354C61" w:rsidRDefault="002F10A9" w:rsidP="00083B14">
            <w:pPr>
              <w:spacing w:after="0"/>
              <w:jc w:val="both"/>
              <w:rPr>
                <w:rFonts w:ascii="Times New Roman" w:eastAsia="Times New Roman" w:hAnsi="Times New Roman" w:cs="Times New Roman"/>
                <w:sz w:val="24"/>
              </w:rPr>
            </w:pPr>
            <w:r w:rsidRPr="00354C61">
              <w:rPr>
                <w:rFonts w:ascii="Times New Roman" w:eastAsia="Times New Roman" w:hAnsi="Times New Roman" w:cs="Times New Roman"/>
                <w:sz w:val="24"/>
              </w:rPr>
              <w:t xml:space="preserve">El señor Luis Quatiz reconocido a nivel regional como director de la orquesta musical </w:t>
            </w:r>
            <w:r w:rsidRPr="008D1FDA">
              <w:rPr>
                <w:rFonts w:ascii="Times New Roman" w:eastAsia="Times New Roman" w:hAnsi="Times New Roman" w:cs="Times New Roman"/>
                <w:i/>
                <w:sz w:val="24"/>
              </w:rPr>
              <w:t>Caña Brava</w:t>
            </w:r>
            <w:r w:rsidRPr="00354C61">
              <w:rPr>
                <w:rFonts w:ascii="Times New Roman" w:eastAsia="Times New Roman" w:hAnsi="Times New Roman" w:cs="Times New Roman"/>
                <w:sz w:val="24"/>
              </w:rPr>
              <w:t xml:space="preserve"> con varios tipos de género musical.</w:t>
            </w:r>
          </w:p>
          <w:p w14:paraId="64203CA4" w14:textId="77777777" w:rsidR="002F10A9" w:rsidRPr="00354C61" w:rsidRDefault="002F10A9" w:rsidP="00083B14">
            <w:pPr>
              <w:spacing w:after="0"/>
              <w:jc w:val="both"/>
              <w:rPr>
                <w:rFonts w:ascii="Times New Roman" w:hAnsi="Times New Roman" w:cs="Times New Roman"/>
              </w:rPr>
            </w:pPr>
            <w:r w:rsidRPr="00354C61">
              <w:rPr>
                <w:rFonts w:ascii="Times New Roman" w:eastAsia="Times New Roman" w:hAnsi="Times New Roman" w:cs="Times New Roman"/>
                <w:sz w:val="24"/>
              </w:rPr>
              <w:t xml:space="preserve">El sociólogo, director del grupo musical de folclor andino </w:t>
            </w:r>
            <w:r w:rsidRPr="008D1FDA">
              <w:rPr>
                <w:rFonts w:ascii="Times New Roman" w:eastAsia="Times New Roman" w:hAnsi="Times New Roman" w:cs="Times New Roman"/>
                <w:i/>
                <w:sz w:val="24"/>
              </w:rPr>
              <w:t>“KAYPI MIKANCHY”</w:t>
            </w:r>
            <w:r w:rsidRPr="00354C61">
              <w:rPr>
                <w:rFonts w:ascii="Times New Roman" w:eastAsia="Times New Roman" w:hAnsi="Times New Roman" w:cs="Times New Roman"/>
                <w:sz w:val="24"/>
              </w:rPr>
              <w:t xml:space="preserve"> goza de un prestigio en este ámbito musical.</w:t>
            </w:r>
          </w:p>
        </w:tc>
      </w:tr>
      <w:tr w:rsidR="002F10A9" w:rsidRPr="00354C61" w14:paraId="50E5275A" w14:textId="77777777" w:rsidTr="007250C2">
        <w:trPr>
          <w:trHeight w:val="1"/>
        </w:trPr>
        <w:tc>
          <w:tcPr>
            <w:tcW w:w="2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C0AC92" w14:textId="77777777" w:rsidR="002F10A9" w:rsidRPr="00354C61" w:rsidRDefault="002F10A9" w:rsidP="00083B14">
            <w:pPr>
              <w:tabs>
                <w:tab w:val="left" w:pos="2670"/>
              </w:tabs>
              <w:spacing w:after="0"/>
              <w:jc w:val="both"/>
              <w:rPr>
                <w:rFonts w:ascii="Times New Roman" w:hAnsi="Times New Roman" w:cs="Times New Roman"/>
              </w:rPr>
            </w:pPr>
            <w:r w:rsidRPr="00354C61">
              <w:rPr>
                <w:rFonts w:ascii="Times New Roman" w:eastAsia="Times New Roman" w:hAnsi="Times New Roman" w:cs="Times New Roman"/>
                <w:sz w:val="24"/>
              </w:rPr>
              <w:t xml:space="preserve">Patrimonios </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1A92460" w14:textId="77777777" w:rsidR="002F10A9" w:rsidRPr="00354C61" w:rsidRDefault="002F10A9" w:rsidP="00083B14">
            <w:pPr>
              <w:spacing w:after="0"/>
              <w:jc w:val="both"/>
              <w:rPr>
                <w:rFonts w:ascii="Times New Roman" w:hAnsi="Times New Roman" w:cs="Times New Roman"/>
              </w:rPr>
            </w:pPr>
            <w:r w:rsidRPr="00354C61">
              <w:rPr>
                <w:rFonts w:ascii="Times New Roman" w:eastAsia="Times New Roman" w:hAnsi="Times New Roman" w:cs="Times New Roman"/>
                <w:sz w:val="24"/>
              </w:rPr>
              <w:t>Tiene asiento el camino Qhapac- Ñan declarado por la UNESCO como patrimonio cultural de la humidad y se visiona como un gran potencial turístico Integral y Sostenible.</w:t>
            </w:r>
          </w:p>
        </w:tc>
      </w:tr>
    </w:tbl>
    <w:p w14:paraId="3FB98088" w14:textId="4BD99758" w:rsidR="00C17D76" w:rsidRPr="00354C61" w:rsidRDefault="00C17D76" w:rsidP="00083B14">
      <w:pPr>
        <w:tabs>
          <w:tab w:val="left" w:pos="3525"/>
        </w:tabs>
        <w:spacing w:after="160"/>
        <w:jc w:val="center"/>
        <w:rPr>
          <w:rFonts w:ascii="Times New Roman" w:eastAsia="Times New Roman" w:hAnsi="Times New Roman" w:cs="Times New Roman"/>
          <w:color w:val="000000" w:themeColor="text1"/>
          <w:sz w:val="20"/>
          <w:szCs w:val="20"/>
        </w:rPr>
      </w:pPr>
      <w:r w:rsidRPr="00354C61">
        <w:rPr>
          <w:rFonts w:ascii="Times New Roman" w:eastAsia="Times New Roman" w:hAnsi="Times New Roman" w:cs="Times New Roman"/>
          <w:color w:val="000000" w:themeColor="text1"/>
          <w:sz w:val="20"/>
          <w:szCs w:val="20"/>
        </w:rPr>
        <w:t>Fuente: Elaboración propia con base a revisión documental y diálogo de saber</w:t>
      </w:r>
      <w:r w:rsidR="00543B4D" w:rsidRPr="00354C61">
        <w:rPr>
          <w:rFonts w:ascii="Times New Roman" w:eastAsia="Times New Roman" w:hAnsi="Times New Roman" w:cs="Times New Roman"/>
          <w:color w:val="000000" w:themeColor="text1"/>
          <w:sz w:val="20"/>
          <w:szCs w:val="20"/>
        </w:rPr>
        <w:t>es con habitante</w:t>
      </w:r>
      <w:r w:rsidR="00982E9A" w:rsidRPr="00354C61">
        <w:rPr>
          <w:rFonts w:ascii="Times New Roman" w:eastAsia="Times New Roman" w:hAnsi="Times New Roman" w:cs="Times New Roman"/>
          <w:color w:val="000000" w:themeColor="text1"/>
          <w:sz w:val="20"/>
          <w:szCs w:val="20"/>
        </w:rPr>
        <w:t xml:space="preserve">s del corregimiento de </w:t>
      </w:r>
      <w:r w:rsidR="001B3D61" w:rsidRPr="00354C61">
        <w:rPr>
          <w:rFonts w:ascii="Times New Roman" w:eastAsia="Times New Roman" w:hAnsi="Times New Roman" w:cs="Times New Roman"/>
          <w:color w:val="000000" w:themeColor="text1"/>
          <w:sz w:val="20"/>
          <w:szCs w:val="20"/>
        </w:rPr>
        <w:t>Gualmatan</w:t>
      </w:r>
      <w:r w:rsidR="00543B4D" w:rsidRPr="00354C61">
        <w:rPr>
          <w:rFonts w:ascii="Times New Roman" w:eastAsia="Times New Roman" w:hAnsi="Times New Roman" w:cs="Times New Roman"/>
          <w:color w:val="000000" w:themeColor="text1"/>
          <w:sz w:val="20"/>
          <w:szCs w:val="20"/>
        </w:rPr>
        <w:t>.</w:t>
      </w:r>
    </w:p>
    <w:p w14:paraId="4A84B912" w14:textId="77777777" w:rsidR="00FA7CE1" w:rsidRDefault="00FA7CE1" w:rsidP="00083B14">
      <w:pPr>
        <w:spacing w:after="0"/>
        <w:jc w:val="both"/>
        <w:rPr>
          <w:rFonts w:ascii="Times New Roman" w:eastAsia="Times New Roman" w:hAnsi="Times New Roman" w:cs="Times New Roman"/>
          <w:b/>
          <w:sz w:val="24"/>
          <w:szCs w:val="24"/>
        </w:rPr>
      </w:pPr>
    </w:p>
    <w:p w14:paraId="71116FBE" w14:textId="77777777" w:rsidR="00750F59" w:rsidRDefault="00750F59" w:rsidP="00083B14">
      <w:pPr>
        <w:spacing w:after="0"/>
        <w:jc w:val="both"/>
        <w:rPr>
          <w:rFonts w:ascii="Times New Roman" w:eastAsia="Times New Roman" w:hAnsi="Times New Roman" w:cs="Times New Roman"/>
          <w:b/>
          <w:sz w:val="24"/>
          <w:szCs w:val="24"/>
        </w:rPr>
      </w:pPr>
    </w:p>
    <w:p w14:paraId="037B35B1" w14:textId="77777777" w:rsidR="006F5F36" w:rsidRDefault="006F5F36" w:rsidP="00083B14">
      <w:pPr>
        <w:spacing w:after="0"/>
        <w:jc w:val="both"/>
        <w:rPr>
          <w:rFonts w:ascii="Times New Roman" w:eastAsia="Times New Roman" w:hAnsi="Times New Roman" w:cs="Times New Roman"/>
          <w:b/>
          <w:sz w:val="24"/>
          <w:szCs w:val="24"/>
        </w:rPr>
      </w:pPr>
    </w:p>
    <w:p w14:paraId="44F8CD80" w14:textId="77777777" w:rsidR="00750F59" w:rsidRPr="00354C61" w:rsidRDefault="00750F59" w:rsidP="00083B14">
      <w:pPr>
        <w:spacing w:after="0"/>
        <w:jc w:val="both"/>
        <w:rPr>
          <w:rFonts w:ascii="Times New Roman" w:eastAsia="Times New Roman" w:hAnsi="Times New Roman" w:cs="Times New Roman"/>
          <w:b/>
          <w:sz w:val="24"/>
          <w:szCs w:val="24"/>
        </w:rPr>
      </w:pPr>
    </w:p>
    <w:p w14:paraId="47501582" w14:textId="77777777" w:rsidR="00FA7CE1" w:rsidRPr="00354C61" w:rsidRDefault="00047A93" w:rsidP="00083B14">
      <w:pPr>
        <w:pStyle w:val="Ttulo2"/>
      </w:pPr>
      <w:bookmarkStart w:id="19" w:name="_Toc18526805"/>
      <w:r w:rsidRPr="00354C61">
        <w:t>Dimensión Ambiental:</w:t>
      </w:r>
      <w:bookmarkEnd w:id="19"/>
    </w:p>
    <w:p w14:paraId="665605F3" w14:textId="77777777" w:rsidR="00FA7CE1" w:rsidRPr="00354C61" w:rsidRDefault="00FA7CE1" w:rsidP="00083B14">
      <w:pPr>
        <w:spacing w:after="160"/>
        <w:rPr>
          <w:rFonts w:ascii="Times New Roman" w:eastAsia="Calibri" w:hAnsi="Times New Roman" w:cs="Times New Roman"/>
          <w:sz w:val="24"/>
          <w:szCs w:val="24"/>
        </w:rPr>
      </w:pPr>
    </w:p>
    <w:p w14:paraId="04B302F3" w14:textId="488AE93A" w:rsidR="004A01D0" w:rsidRDefault="002F10A9" w:rsidP="00083B14">
      <w:pPr>
        <w:spacing w:after="160"/>
        <w:jc w:val="both"/>
        <w:rPr>
          <w:rFonts w:ascii="Times New Roman" w:eastAsia="Times New Roman" w:hAnsi="Times New Roman" w:cs="Times New Roman"/>
          <w:sz w:val="24"/>
        </w:rPr>
      </w:pPr>
      <w:r w:rsidRPr="00354C61">
        <w:rPr>
          <w:rFonts w:ascii="Times New Roman" w:eastAsia="Times New Roman" w:hAnsi="Times New Roman" w:cs="Times New Roman"/>
          <w:sz w:val="24"/>
        </w:rPr>
        <w:t>En el diagnóstico de esta dimensión se encuentra la presencia de flora y fauna, junto a sus cuencas y paramos, además de ello se identifica los diferentes problemas y riesgos ambientales que sufre el corregimiento.</w:t>
      </w:r>
    </w:p>
    <w:p w14:paraId="14223B27" w14:textId="77777777" w:rsidR="00337EC7" w:rsidRPr="00354C61" w:rsidRDefault="00337EC7" w:rsidP="00083B14">
      <w:pPr>
        <w:spacing w:after="160"/>
        <w:jc w:val="both"/>
        <w:rPr>
          <w:rFonts w:ascii="Times New Roman" w:eastAsia="Times New Roman" w:hAnsi="Times New Roman" w:cs="Times New Roman"/>
          <w:sz w:val="24"/>
          <w:szCs w:val="24"/>
        </w:rPr>
      </w:pPr>
    </w:p>
    <w:p w14:paraId="40E2A6E9" w14:textId="24F40A12" w:rsidR="009A2E97" w:rsidRPr="00354C61" w:rsidRDefault="00B808A3" w:rsidP="00083B14">
      <w:pPr>
        <w:pStyle w:val="Descripcin"/>
        <w:spacing w:line="276" w:lineRule="auto"/>
        <w:rPr>
          <w:rFonts w:ascii="Times New Roman" w:hAnsi="Times New Roman" w:cs="Times New Roman"/>
          <w:color w:val="000000" w:themeColor="text1"/>
          <w:sz w:val="22"/>
          <w:szCs w:val="22"/>
        </w:rPr>
      </w:pPr>
      <w:r w:rsidRPr="00354C61">
        <w:rPr>
          <w:rFonts w:ascii="Times New Roman" w:eastAsia="Times New Roman" w:hAnsi="Times New Roman" w:cs="Times New Roman"/>
          <w:color w:val="auto"/>
          <w:sz w:val="22"/>
          <w:szCs w:val="22"/>
        </w:rPr>
        <w:t xml:space="preserve">Tabla 5. </w:t>
      </w:r>
      <w:r w:rsidR="006F6593" w:rsidRPr="00354C61">
        <w:rPr>
          <w:rFonts w:ascii="Times New Roman" w:hAnsi="Times New Roman" w:cs="Times New Roman"/>
          <w:color w:val="000000" w:themeColor="text1"/>
          <w:sz w:val="22"/>
          <w:szCs w:val="22"/>
        </w:rPr>
        <w:t>Características generales de la dimensión ambienta</w:t>
      </w:r>
      <w:r w:rsidR="00B01ABA" w:rsidRPr="00354C61">
        <w:rPr>
          <w:rFonts w:ascii="Times New Roman" w:hAnsi="Times New Roman" w:cs="Times New Roman"/>
          <w:color w:val="000000" w:themeColor="text1"/>
          <w:sz w:val="22"/>
          <w:szCs w:val="22"/>
        </w:rPr>
        <w:t xml:space="preserve">l del corregimiento de </w:t>
      </w:r>
      <w:r w:rsidR="001B3D61" w:rsidRPr="00354C61">
        <w:rPr>
          <w:rFonts w:ascii="Times New Roman" w:hAnsi="Times New Roman" w:cs="Times New Roman"/>
          <w:color w:val="000000" w:themeColor="text1"/>
          <w:sz w:val="22"/>
          <w:szCs w:val="22"/>
        </w:rPr>
        <w:t xml:space="preserve">Gualmatan </w:t>
      </w:r>
      <w:r w:rsidR="006F6593" w:rsidRPr="00354C61">
        <w:rPr>
          <w:rFonts w:ascii="Times New Roman" w:hAnsi="Times New Roman" w:cs="Times New Roman"/>
          <w:color w:val="000000" w:themeColor="text1"/>
          <w:sz w:val="22"/>
          <w:szCs w:val="22"/>
        </w:rPr>
        <w:t>en Pasto</w:t>
      </w:r>
    </w:p>
    <w:tbl>
      <w:tblPr>
        <w:tblW w:w="0" w:type="auto"/>
        <w:tblInd w:w="98" w:type="dxa"/>
        <w:tblCellMar>
          <w:left w:w="10" w:type="dxa"/>
          <w:right w:w="10" w:type="dxa"/>
        </w:tblCellMar>
        <w:tblLook w:val="04A0" w:firstRow="1" w:lastRow="0" w:firstColumn="1" w:lastColumn="0" w:noHBand="0" w:noVBand="1"/>
      </w:tblPr>
      <w:tblGrid>
        <w:gridCol w:w="2987"/>
        <w:gridCol w:w="6095"/>
      </w:tblGrid>
      <w:tr w:rsidR="002F10A9" w:rsidRPr="00354C61" w14:paraId="5CFADD83" w14:textId="77777777" w:rsidTr="00337EC7">
        <w:trPr>
          <w:trHeight w:val="1"/>
        </w:trPr>
        <w:tc>
          <w:tcPr>
            <w:tcW w:w="2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C30874D" w14:textId="77777777" w:rsidR="002F10A9" w:rsidRPr="00354C61" w:rsidRDefault="002F10A9" w:rsidP="00083B14">
            <w:pPr>
              <w:spacing w:after="0"/>
              <w:jc w:val="both"/>
              <w:rPr>
                <w:rFonts w:ascii="Times New Roman" w:hAnsi="Times New Roman" w:cs="Times New Roman"/>
              </w:rPr>
            </w:pPr>
            <w:r w:rsidRPr="00354C61">
              <w:rPr>
                <w:rFonts w:ascii="Times New Roman" w:eastAsia="Times New Roman" w:hAnsi="Times New Roman" w:cs="Times New Roman"/>
                <w:sz w:val="24"/>
              </w:rPr>
              <w:t>Flora y Fauna</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AC6C3D" w14:textId="77777777" w:rsidR="00750F59" w:rsidRDefault="00750F59" w:rsidP="00083B14">
            <w:pPr>
              <w:pStyle w:val="Prrafodelista"/>
              <w:numPr>
                <w:ilvl w:val="0"/>
                <w:numId w:val="29"/>
              </w:numPr>
              <w:spacing w:after="0"/>
              <w:jc w:val="both"/>
              <w:rPr>
                <w:rFonts w:ascii="Times New Roman" w:eastAsia="Times New Roman" w:hAnsi="Times New Roman" w:cs="Times New Roman"/>
                <w:sz w:val="24"/>
              </w:rPr>
            </w:pPr>
            <w:r>
              <w:rPr>
                <w:rFonts w:ascii="Times New Roman" w:eastAsia="Times New Roman" w:hAnsi="Times New Roman" w:cs="Times New Roman"/>
                <w:sz w:val="24"/>
              </w:rPr>
              <w:t>G</w:t>
            </w:r>
            <w:r w:rsidR="002F10A9" w:rsidRPr="00750F59">
              <w:rPr>
                <w:rFonts w:ascii="Times New Roman" w:eastAsia="Times New Roman" w:hAnsi="Times New Roman" w:cs="Times New Roman"/>
                <w:sz w:val="24"/>
              </w:rPr>
              <w:t>racias a su climatología en el corregimiento de Gualmatán se presenta una gran variedad en flora y fauna representada en los bosques que ocupan los filos y las partes altas del corregimiento, pues ya en las cercanías del poblado quedan muy pequeños fragmentos protectores de nacimientos y quebradas, gran parte de estos bosques han sido intervenidos por los campesinos para aprovechar su madera, leña que adecuan sus tierras para la agricultura y ganadería.</w:t>
            </w:r>
          </w:p>
          <w:p w14:paraId="66D037D5" w14:textId="26C126E5" w:rsidR="002F10A9" w:rsidRPr="00750F59" w:rsidRDefault="002F10A9" w:rsidP="00083B14">
            <w:pPr>
              <w:pStyle w:val="Prrafodelista"/>
              <w:numPr>
                <w:ilvl w:val="0"/>
                <w:numId w:val="29"/>
              </w:numPr>
              <w:spacing w:after="0"/>
              <w:jc w:val="both"/>
              <w:rPr>
                <w:rFonts w:ascii="Times New Roman" w:eastAsia="Times New Roman" w:hAnsi="Times New Roman" w:cs="Times New Roman"/>
                <w:sz w:val="24"/>
              </w:rPr>
            </w:pPr>
            <w:r w:rsidRPr="00750F59">
              <w:rPr>
                <w:rFonts w:ascii="Times New Roman" w:eastAsia="Times New Roman" w:hAnsi="Times New Roman" w:cs="Times New Roman"/>
                <w:sz w:val="24"/>
              </w:rPr>
              <w:t>También se identifica una gran variedad de fauna, Algunas de las especies registradas dentro de la zona son los chiguacos, atrapamoscas, colibríes, chucha o raposa, conejo silvestre, ratón común, chucure o comadreja.</w:t>
            </w:r>
          </w:p>
        </w:tc>
      </w:tr>
      <w:tr w:rsidR="002F10A9" w:rsidRPr="00354C61" w14:paraId="08E93945" w14:textId="77777777" w:rsidTr="00337EC7">
        <w:trPr>
          <w:trHeight w:val="1"/>
        </w:trPr>
        <w:tc>
          <w:tcPr>
            <w:tcW w:w="2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F10E374" w14:textId="77777777" w:rsidR="002F10A9" w:rsidRPr="00354C61" w:rsidRDefault="002F10A9" w:rsidP="00083B14">
            <w:pPr>
              <w:spacing w:after="0"/>
              <w:jc w:val="both"/>
              <w:rPr>
                <w:rFonts w:ascii="Times New Roman" w:hAnsi="Times New Roman" w:cs="Times New Roman"/>
              </w:rPr>
            </w:pPr>
            <w:r w:rsidRPr="00354C61">
              <w:rPr>
                <w:rFonts w:ascii="Times New Roman" w:eastAsia="Times New Roman" w:hAnsi="Times New Roman" w:cs="Times New Roman"/>
                <w:sz w:val="24"/>
              </w:rPr>
              <w:t>Organización Ambiental</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907304" w14:textId="77777777" w:rsidR="00750F59" w:rsidRDefault="002F10A9" w:rsidP="00083B14">
            <w:pPr>
              <w:pStyle w:val="Prrafodelista"/>
              <w:numPr>
                <w:ilvl w:val="0"/>
                <w:numId w:val="30"/>
              </w:numPr>
              <w:spacing w:after="0"/>
              <w:jc w:val="both"/>
              <w:rPr>
                <w:rFonts w:ascii="Times New Roman" w:eastAsia="Times New Roman" w:hAnsi="Times New Roman" w:cs="Times New Roman"/>
                <w:sz w:val="24"/>
              </w:rPr>
            </w:pPr>
            <w:r w:rsidRPr="00750F59">
              <w:rPr>
                <w:rFonts w:ascii="Times New Roman" w:eastAsia="Times New Roman" w:hAnsi="Times New Roman" w:cs="Times New Roman"/>
                <w:sz w:val="24"/>
              </w:rPr>
              <w:t xml:space="preserve">Se destaca la labor realizada por el grupo </w:t>
            </w:r>
            <w:r w:rsidRPr="00750F59">
              <w:rPr>
                <w:rFonts w:ascii="Times New Roman" w:eastAsia="Times New Roman" w:hAnsi="Times New Roman" w:cs="Times New Roman"/>
                <w:i/>
                <w:sz w:val="24"/>
              </w:rPr>
              <w:t>Herederos del planeta</w:t>
            </w:r>
            <w:r w:rsidRPr="00750F59">
              <w:rPr>
                <w:rFonts w:ascii="Times New Roman" w:eastAsia="Times New Roman" w:hAnsi="Times New Roman" w:cs="Times New Roman"/>
                <w:sz w:val="24"/>
              </w:rPr>
              <w:t>, pertenecientes a la minga Gualmatan desde hace 17 años, en donde se encargan de sensibilizar a toda la comunidad para tener un ambiente sano, asimismo realizan campañas para el no uso de la palma de seda, el cuidado y ahorro del agua, entre otras actividades.</w:t>
            </w:r>
          </w:p>
          <w:p w14:paraId="6F0AB5B1" w14:textId="1B789D21" w:rsidR="002F10A9" w:rsidRPr="00750F59" w:rsidRDefault="002F10A9" w:rsidP="00083B14">
            <w:pPr>
              <w:pStyle w:val="Prrafodelista"/>
              <w:numPr>
                <w:ilvl w:val="0"/>
                <w:numId w:val="30"/>
              </w:numPr>
              <w:spacing w:after="0"/>
              <w:jc w:val="both"/>
              <w:rPr>
                <w:rFonts w:ascii="Times New Roman" w:eastAsia="Times New Roman" w:hAnsi="Times New Roman" w:cs="Times New Roman"/>
                <w:sz w:val="24"/>
              </w:rPr>
            </w:pPr>
            <w:r w:rsidRPr="00750F59">
              <w:rPr>
                <w:rFonts w:ascii="Times New Roman" w:eastAsia="Times New Roman" w:hAnsi="Times New Roman" w:cs="Times New Roman"/>
                <w:sz w:val="24"/>
              </w:rPr>
              <w:t xml:space="preserve">Desde </w:t>
            </w:r>
            <w:r w:rsidR="00380EC6">
              <w:rPr>
                <w:rFonts w:ascii="Times New Roman" w:eastAsia="Times New Roman" w:hAnsi="Times New Roman" w:cs="Times New Roman"/>
                <w:i/>
                <w:sz w:val="24"/>
              </w:rPr>
              <w:t>E</w:t>
            </w:r>
            <w:r w:rsidR="00380EC6" w:rsidRPr="00380EC6">
              <w:rPr>
                <w:rFonts w:ascii="Times New Roman" w:eastAsia="Times New Roman" w:hAnsi="Times New Roman" w:cs="Times New Roman"/>
                <w:i/>
                <w:sz w:val="24"/>
              </w:rPr>
              <w:t>mpopasto</w:t>
            </w:r>
            <w:r w:rsidRPr="00750F59">
              <w:rPr>
                <w:rFonts w:ascii="Times New Roman" w:eastAsia="Times New Roman" w:hAnsi="Times New Roman" w:cs="Times New Roman"/>
                <w:sz w:val="24"/>
              </w:rPr>
              <w:t xml:space="preserve"> se realizó un acercamiento de sensibilización del uso y ahorro del agua a la población estudiantil de la I.E.M. Gualmatán, contribuyendo a una mayor cultura ciudadana con el fin de fortalecer el cuidado hacia el corregimiento.</w:t>
            </w:r>
          </w:p>
        </w:tc>
      </w:tr>
      <w:tr w:rsidR="002F10A9" w:rsidRPr="00354C61" w14:paraId="398E4C7C" w14:textId="77777777" w:rsidTr="00337EC7">
        <w:trPr>
          <w:trHeight w:val="1"/>
        </w:trPr>
        <w:tc>
          <w:tcPr>
            <w:tcW w:w="29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46CA2E" w14:textId="77777777" w:rsidR="002F10A9" w:rsidRPr="00354C61" w:rsidRDefault="002F10A9" w:rsidP="00083B14">
            <w:pPr>
              <w:spacing w:after="0"/>
              <w:jc w:val="both"/>
              <w:rPr>
                <w:rFonts w:ascii="Times New Roman" w:hAnsi="Times New Roman" w:cs="Times New Roman"/>
              </w:rPr>
            </w:pPr>
            <w:r w:rsidRPr="00354C61">
              <w:rPr>
                <w:rFonts w:ascii="Times New Roman" w:eastAsia="Times New Roman" w:hAnsi="Times New Roman" w:cs="Times New Roman"/>
                <w:sz w:val="24"/>
              </w:rPr>
              <w:t>Problemáticas y necesidades</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E8A826F" w14:textId="62E218DC" w:rsidR="00380EC6" w:rsidRPr="00380EC6" w:rsidRDefault="002F10A9" w:rsidP="00083B14">
            <w:pPr>
              <w:pStyle w:val="Prrafodelista"/>
              <w:numPr>
                <w:ilvl w:val="0"/>
                <w:numId w:val="32"/>
              </w:numPr>
              <w:spacing w:after="0"/>
              <w:jc w:val="both"/>
              <w:rPr>
                <w:rFonts w:ascii="Times New Roman" w:hAnsi="Times New Roman" w:cs="Times New Roman"/>
              </w:rPr>
            </w:pPr>
            <w:r w:rsidRPr="00380EC6">
              <w:rPr>
                <w:rFonts w:ascii="Times New Roman" w:eastAsia="Times New Roman" w:hAnsi="Times New Roman" w:cs="Times New Roman"/>
                <w:sz w:val="24"/>
              </w:rPr>
              <w:t xml:space="preserve">Parte de estos bosques han sido intervenidos por los habitantes para aprovechar su madera, leña que adecuan </w:t>
            </w:r>
            <w:r w:rsidR="00380EC6">
              <w:rPr>
                <w:rFonts w:ascii="Times New Roman" w:eastAsia="Times New Roman" w:hAnsi="Times New Roman" w:cs="Times New Roman"/>
                <w:sz w:val="24"/>
              </w:rPr>
              <w:t xml:space="preserve">en </w:t>
            </w:r>
            <w:r w:rsidRPr="00380EC6">
              <w:rPr>
                <w:rFonts w:ascii="Times New Roman" w:eastAsia="Times New Roman" w:hAnsi="Times New Roman" w:cs="Times New Roman"/>
                <w:sz w:val="24"/>
              </w:rPr>
              <w:t>sus tierras para la agricultura y ganadería.</w:t>
            </w:r>
          </w:p>
          <w:p w14:paraId="14C736CE" w14:textId="2C2B86FC" w:rsidR="002F10A9" w:rsidRPr="00380EC6" w:rsidRDefault="002F10A9" w:rsidP="00083B14">
            <w:pPr>
              <w:pStyle w:val="Prrafodelista"/>
              <w:numPr>
                <w:ilvl w:val="0"/>
                <w:numId w:val="32"/>
              </w:numPr>
              <w:spacing w:after="0"/>
              <w:jc w:val="both"/>
              <w:rPr>
                <w:rFonts w:ascii="Times New Roman" w:hAnsi="Times New Roman" w:cs="Times New Roman"/>
              </w:rPr>
            </w:pPr>
            <w:r w:rsidRPr="00380EC6">
              <w:rPr>
                <w:rFonts w:ascii="Times New Roman" w:eastAsia="Times New Roman" w:hAnsi="Times New Roman" w:cs="Times New Roman"/>
                <w:sz w:val="24"/>
              </w:rPr>
              <w:t>La fauna</w:t>
            </w:r>
            <w:r w:rsidR="00380EC6">
              <w:rPr>
                <w:rFonts w:ascii="Times New Roman" w:eastAsia="Times New Roman" w:hAnsi="Times New Roman" w:cs="Times New Roman"/>
                <w:sz w:val="24"/>
              </w:rPr>
              <w:t xml:space="preserve"> y flora </w:t>
            </w:r>
            <w:r w:rsidRPr="00380EC6">
              <w:rPr>
                <w:rFonts w:ascii="Times New Roman" w:eastAsia="Times New Roman" w:hAnsi="Times New Roman" w:cs="Times New Roman"/>
                <w:sz w:val="24"/>
              </w:rPr>
              <w:t xml:space="preserve">se ha visto afectada por la alta tasa de deforestación, la transformación </w:t>
            </w:r>
            <w:r w:rsidR="00380EC6">
              <w:rPr>
                <w:rFonts w:ascii="Times New Roman" w:eastAsia="Times New Roman" w:hAnsi="Times New Roman" w:cs="Times New Roman"/>
                <w:sz w:val="24"/>
              </w:rPr>
              <w:t xml:space="preserve">de bosques protectores </w:t>
            </w:r>
            <w:r w:rsidRPr="00380EC6">
              <w:rPr>
                <w:rFonts w:ascii="Times New Roman" w:eastAsia="Times New Roman" w:hAnsi="Times New Roman" w:cs="Times New Roman"/>
                <w:sz w:val="24"/>
              </w:rPr>
              <w:t>en potreros, la contaminación por insecticidas, herbicidas y fungicidas que han sido algunas de las principales caus</w:t>
            </w:r>
            <w:r w:rsidR="00380EC6">
              <w:rPr>
                <w:rFonts w:ascii="Times New Roman" w:eastAsia="Times New Roman" w:hAnsi="Times New Roman" w:cs="Times New Roman"/>
                <w:sz w:val="24"/>
              </w:rPr>
              <w:t>as para la extinción de especies en la zona.</w:t>
            </w:r>
          </w:p>
        </w:tc>
      </w:tr>
    </w:tbl>
    <w:p w14:paraId="18F3DF7A" w14:textId="0C0299F6" w:rsidR="00FA7CE1" w:rsidRPr="00354C61" w:rsidRDefault="0040403E" w:rsidP="00083B14">
      <w:pPr>
        <w:spacing w:after="160"/>
        <w:jc w:val="center"/>
        <w:rPr>
          <w:rFonts w:ascii="Times New Roman" w:eastAsia="Times New Roman" w:hAnsi="Times New Roman" w:cs="Times New Roman"/>
          <w:color w:val="000000" w:themeColor="text1"/>
          <w:sz w:val="20"/>
          <w:szCs w:val="20"/>
        </w:rPr>
      </w:pPr>
      <w:r w:rsidRPr="00354C61">
        <w:rPr>
          <w:rFonts w:ascii="Times New Roman" w:eastAsia="Times New Roman" w:hAnsi="Times New Roman" w:cs="Times New Roman"/>
          <w:color w:val="000000" w:themeColor="text1"/>
          <w:sz w:val="20"/>
          <w:szCs w:val="20"/>
        </w:rPr>
        <w:t>Fuente: Elaboración propia con base a revisión documental y diálogo de saber</w:t>
      </w:r>
      <w:r w:rsidR="00543B4D" w:rsidRPr="00354C61">
        <w:rPr>
          <w:rFonts w:ascii="Times New Roman" w:eastAsia="Times New Roman" w:hAnsi="Times New Roman" w:cs="Times New Roman"/>
          <w:color w:val="000000" w:themeColor="text1"/>
          <w:sz w:val="20"/>
          <w:szCs w:val="20"/>
        </w:rPr>
        <w:t>es con habitant</w:t>
      </w:r>
      <w:r w:rsidR="00B01ABA" w:rsidRPr="00354C61">
        <w:rPr>
          <w:rFonts w:ascii="Times New Roman" w:eastAsia="Times New Roman" w:hAnsi="Times New Roman" w:cs="Times New Roman"/>
          <w:color w:val="000000" w:themeColor="text1"/>
          <w:sz w:val="20"/>
          <w:szCs w:val="20"/>
        </w:rPr>
        <w:t xml:space="preserve">es del corregimiento de </w:t>
      </w:r>
      <w:r w:rsidR="001B3D61" w:rsidRPr="00354C61">
        <w:rPr>
          <w:rFonts w:ascii="Times New Roman" w:eastAsia="Times New Roman" w:hAnsi="Times New Roman" w:cs="Times New Roman"/>
          <w:color w:val="000000" w:themeColor="text1"/>
          <w:sz w:val="20"/>
          <w:szCs w:val="20"/>
        </w:rPr>
        <w:t>Gualmatan</w:t>
      </w:r>
      <w:r w:rsidR="00543B4D" w:rsidRPr="00354C61">
        <w:rPr>
          <w:rFonts w:ascii="Times New Roman" w:eastAsia="Times New Roman" w:hAnsi="Times New Roman" w:cs="Times New Roman"/>
          <w:color w:val="000000" w:themeColor="text1"/>
          <w:sz w:val="20"/>
          <w:szCs w:val="20"/>
        </w:rPr>
        <w:t>.</w:t>
      </w:r>
    </w:p>
    <w:p w14:paraId="5ED11520" w14:textId="77777777" w:rsidR="00AB1F10" w:rsidRPr="00354C61" w:rsidRDefault="00AB1F10" w:rsidP="00083B14">
      <w:pPr>
        <w:spacing w:after="160"/>
        <w:jc w:val="center"/>
        <w:rPr>
          <w:rFonts w:ascii="Times New Roman" w:eastAsia="Times New Roman" w:hAnsi="Times New Roman" w:cs="Times New Roman"/>
          <w:sz w:val="24"/>
          <w:szCs w:val="24"/>
        </w:rPr>
      </w:pPr>
    </w:p>
    <w:p w14:paraId="1624433F" w14:textId="77777777" w:rsidR="003B6C51" w:rsidRPr="00354C61" w:rsidRDefault="00AB1F10" w:rsidP="00083B14">
      <w:pPr>
        <w:pStyle w:val="Ttulo1"/>
        <w:numPr>
          <w:ilvl w:val="0"/>
          <w:numId w:val="1"/>
        </w:numPr>
        <w:rPr>
          <w:rFonts w:eastAsia="Times New Roman" w:cs="Times New Roman"/>
          <w:szCs w:val="24"/>
        </w:rPr>
      </w:pPr>
      <w:bookmarkStart w:id="20" w:name="_Toc18526806"/>
      <w:r w:rsidRPr="00354C61">
        <w:rPr>
          <w:rFonts w:eastAsia="Times New Roman" w:cs="Times New Roman"/>
          <w:szCs w:val="24"/>
        </w:rPr>
        <w:lastRenderedPageBreak/>
        <w:t>¿HACIA DÓNDE VAMOS?</w:t>
      </w:r>
      <w:bookmarkEnd w:id="20"/>
    </w:p>
    <w:p w14:paraId="08347A78" w14:textId="77777777" w:rsidR="00060553" w:rsidRPr="00354C61" w:rsidRDefault="00060553" w:rsidP="00083B14">
      <w:pPr>
        <w:spacing w:after="160"/>
        <w:rPr>
          <w:rFonts w:ascii="Times New Roman" w:eastAsia="Times New Roman" w:hAnsi="Times New Roman" w:cs="Times New Roman"/>
          <w:sz w:val="24"/>
          <w:szCs w:val="24"/>
        </w:rPr>
      </w:pPr>
    </w:p>
    <w:p w14:paraId="208DF8B7" w14:textId="1D656880" w:rsidR="00F83929" w:rsidRDefault="00F83929" w:rsidP="00F83929">
      <w:pPr>
        <w:spacing w:after="160" w:line="240" w:lineRule="auto"/>
        <w:jc w:val="both"/>
        <w:rPr>
          <w:rFonts w:ascii="Times New Roman" w:eastAsia="Times New Roman" w:hAnsi="Times New Roman" w:cs="Times New Roman"/>
          <w:color w:val="000000" w:themeColor="text1"/>
          <w:sz w:val="24"/>
        </w:rPr>
      </w:pPr>
      <w:bookmarkStart w:id="21" w:name="_Toc18526807"/>
      <w:r w:rsidRPr="00B17601">
        <w:rPr>
          <w:rFonts w:ascii="Times New Roman" w:eastAsia="Times New Roman" w:hAnsi="Times New Roman" w:cs="Times New Roman"/>
          <w:color w:val="000000" w:themeColor="text1"/>
          <w:sz w:val="24"/>
        </w:rPr>
        <w:t xml:space="preserve">En esta oportunidad se presenta algunos escenarios alternativos que han sido pensados, soñados e imaginados participativa y colectivamente </w:t>
      </w:r>
      <w:r>
        <w:rPr>
          <w:rFonts w:ascii="Times New Roman" w:eastAsia="Times New Roman" w:hAnsi="Times New Roman" w:cs="Times New Roman"/>
          <w:color w:val="000000" w:themeColor="text1"/>
          <w:sz w:val="24"/>
        </w:rPr>
        <w:t xml:space="preserve">por el corregimiento de </w:t>
      </w:r>
      <w:r w:rsidR="00322550">
        <w:rPr>
          <w:rFonts w:ascii="Times New Roman" w:eastAsia="Times New Roman" w:hAnsi="Times New Roman" w:cs="Times New Roman"/>
          <w:color w:val="000000" w:themeColor="text1"/>
          <w:sz w:val="24"/>
        </w:rPr>
        <w:t>Gualmatán</w:t>
      </w:r>
      <w:r>
        <w:rPr>
          <w:rFonts w:ascii="Times New Roman" w:eastAsia="Times New Roman" w:hAnsi="Times New Roman" w:cs="Times New Roman"/>
          <w:color w:val="000000" w:themeColor="text1"/>
          <w:sz w:val="24"/>
        </w:rPr>
        <w:t>. En ese sentido se retoma las visiones en cada una de las dimensiones: política, social, económica, cultural y ambiental del Plan de Vida “</w:t>
      </w:r>
      <w:r w:rsidR="00322550">
        <w:rPr>
          <w:rFonts w:ascii="Times New Roman" w:eastAsia="Times New Roman" w:hAnsi="Times New Roman" w:cs="Times New Roman"/>
          <w:color w:val="000000" w:themeColor="text1"/>
          <w:sz w:val="24"/>
        </w:rPr>
        <w:t>Mentes abiertas al futuro</w:t>
      </w:r>
      <w:r>
        <w:rPr>
          <w:rFonts w:ascii="Times New Roman" w:eastAsia="Times New Roman" w:hAnsi="Times New Roman" w:cs="Times New Roman"/>
          <w:color w:val="000000" w:themeColor="text1"/>
          <w:sz w:val="24"/>
        </w:rPr>
        <w:t xml:space="preserve">” del año 2006. De igual manera, se trae a colación los elementos de una visión de futuro para </w:t>
      </w:r>
      <w:r w:rsidR="00EF390F">
        <w:rPr>
          <w:rFonts w:ascii="Times New Roman" w:eastAsia="Times New Roman" w:hAnsi="Times New Roman" w:cs="Times New Roman"/>
          <w:color w:val="000000" w:themeColor="text1"/>
          <w:sz w:val="24"/>
        </w:rPr>
        <w:t>el corregimiento</w:t>
      </w:r>
      <w:bookmarkStart w:id="22" w:name="_GoBack"/>
      <w:bookmarkEnd w:id="22"/>
      <w:r>
        <w:rPr>
          <w:rFonts w:ascii="Times New Roman" w:eastAsia="Times New Roman" w:hAnsi="Times New Roman" w:cs="Times New Roman"/>
          <w:color w:val="000000" w:themeColor="text1"/>
          <w:sz w:val="24"/>
        </w:rPr>
        <w:t>, planteados en el marco del convenio interinstitucional entre la Universidad Mariana y la Alcaldía Municipal desde el año 2017.</w:t>
      </w:r>
    </w:p>
    <w:p w14:paraId="018B3D81" w14:textId="3905D049" w:rsidR="00F83929" w:rsidRDefault="00F83929" w:rsidP="00F83929">
      <w:pPr>
        <w:spacing w:after="160" w:line="240" w:lineRule="auto"/>
        <w:jc w:val="both"/>
        <w:rPr>
          <w:rFonts w:ascii="Times New Roman" w:eastAsia="Times New Roman" w:hAnsi="Times New Roman" w:cs="Times New Roman"/>
          <w:color w:val="000000" w:themeColor="text1"/>
          <w:sz w:val="24"/>
        </w:rPr>
      </w:pPr>
      <w:r w:rsidRPr="00510274">
        <w:rPr>
          <w:rFonts w:ascii="Times New Roman" w:eastAsia="Times New Roman" w:hAnsi="Times New Roman" w:cs="Times New Roman"/>
          <w:color w:val="000000" w:themeColor="text1"/>
          <w:sz w:val="24"/>
        </w:rPr>
        <w:t>De manera complementaria, se tocan algunos sueños colectivos, ideas de proyectos o estrategias y compromisos comunitarios a partir del diálogo de saberes con la comunidad, liderado por la Alcaldía Municipal y apoyado por el PDT-Nariño en el año 2019.</w:t>
      </w:r>
      <w:r>
        <w:rPr>
          <w:rFonts w:ascii="Times New Roman" w:eastAsia="Times New Roman" w:hAnsi="Times New Roman" w:cs="Times New Roman"/>
          <w:color w:val="000000" w:themeColor="text1"/>
          <w:sz w:val="24"/>
        </w:rPr>
        <w:t xml:space="preserve"> En consecuencia, se realizó un ejercicio de </w:t>
      </w:r>
      <w:r w:rsidRPr="00B17601">
        <w:rPr>
          <w:rFonts w:ascii="Times New Roman" w:eastAsia="Times New Roman" w:hAnsi="Times New Roman" w:cs="Times New Roman"/>
          <w:color w:val="000000" w:themeColor="text1"/>
          <w:sz w:val="24"/>
        </w:rPr>
        <w:t>análisis, reflexión y diálogo propositivo para retroalim</w:t>
      </w:r>
      <w:r>
        <w:rPr>
          <w:rFonts w:ascii="Times New Roman" w:eastAsia="Times New Roman" w:hAnsi="Times New Roman" w:cs="Times New Roman"/>
          <w:color w:val="000000" w:themeColor="text1"/>
          <w:sz w:val="24"/>
        </w:rPr>
        <w:t xml:space="preserve">entación del Plan de Vida, </w:t>
      </w:r>
      <w:r w:rsidRPr="00B17601">
        <w:rPr>
          <w:rFonts w:ascii="Times New Roman" w:eastAsia="Times New Roman" w:hAnsi="Times New Roman" w:cs="Times New Roman"/>
          <w:color w:val="000000" w:themeColor="text1"/>
          <w:sz w:val="24"/>
        </w:rPr>
        <w:t>en el marco de la construcción de la paz y buen vivir.</w:t>
      </w:r>
      <w:r>
        <w:rPr>
          <w:rFonts w:ascii="Times New Roman" w:eastAsia="Times New Roman" w:hAnsi="Times New Roman" w:cs="Times New Roman"/>
          <w:color w:val="000000" w:themeColor="text1"/>
          <w:sz w:val="24"/>
        </w:rPr>
        <w:t xml:space="preserve"> </w:t>
      </w:r>
    </w:p>
    <w:p w14:paraId="2F14453B" w14:textId="77777777" w:rsidR="00F83929" w:rsidRDefault="00F83929" w:rsidP="00F83929">
      <w:pPr>
        <w:spacing w:after="160" w:line="240" w:lineRule="auto"/>
        <w:jc w:val="both"/>
        <w:rPr>
          <w:rFonts w:ascii="Times New Roman" w:eastAsia="Times New Roman" w:hAnsi="Times New Roman" w:cs="Times New Roman"/>
          <w:color w:val="000000" w:themeColor="text1"/>
          <w:sz w:val="24"/>
        </w:rPr>
      </w:pPr>
    </w:p>
    <w:p w14:paraId="36331B35" w14:textId="77777777" w:rsidR="00A10C84" w:rsidRPr="00354C61" w:rsidRDefault="00CD6FC1" w:rsidP="00083B14">
      <w:pPr>
        <w:pStyle w:val="Ttulo2"/>
      </w:pPr>
      <w:r w:rsidRPr="00354C61">
        <w:t>Dimensión Política</w:t>
      </w:r>
      <w:bookmarkEnd w:id="21"/>
    </w:p>
    <w:p w14:paraId="61A789FB" w14:textId="77777777" w:rsidR="00B17A5B" w:rsidRPr="00354C61" w:rsidRDefault="00B17A5B" w:rsidP="00083B14">
      <w:pPr>
        <w:rPr>
          <w:rFonts w:ascii="Times New Roman" w:hAnsi="Times New Roman" w:cs="Times New Roman"/>
          <w:sz w:val="24"/>
          <w:szCs w:val="24"/>
        </w:rPr>
      </w:pPr>
    </w:p>
    <w:p w14:paraId="73655831" w14:textId="176A45A3" w:rsidR="003B6C51" w:rsidRPr="00354C61" w:rsidRDefault="00A10C84" w:rsidP="00083B14">
      <w:pPr>
        <w:pStyle w:val="Ttulo3"/>
        <w:rPr>
          <w:rFonts w:cs="Times New Roman"/>
        </w:rPr>
      </w:pPr>
      <w:bookmarkStart w:id="23" w:name="_Toc18526808"/>
      <w:r w:rsidRPr="00354C61">
        <w:rPr>
          <w:rFonts w:cs="Times New Roman"/>
        </w:rPr>
        <w:t>Visión</w:t>
      </w:r>
      <w:bookmarkEnd w:id="23"/>
      <w:r w:rsidR="00F83929">
        <w:rPr>
          <w:rFonts w:cs="Times New Roman"/>
        </w:rPr>
        <w:t xml:space="preserve"> 2006</w:t>
      </w:r>
    </w:p>
    <w:p w14:paraId="11F5533A" w14:textId="77777777" w:rsidR="00A10C84" w:rsidRPr="00354C61" w:rsidRDefault="00A10C84" w:rsidP="00083B14">
      <w:pPr>
        <w:spacing w:after="0"/>
        <w:jc w:val="both"/>
        <w:rPr>
          <w:rFonts w:ascii="Times New Roman" w:eastAsia="Times New Roman" w:hAnsi="Times New Roman" w:cs="Times New Roman"/>
          <w:sz w:val="24"/>
          <w:szCs w:val="24"/>
        </w:rPr>
      </w:pPr>
    </w:p>
    <w:p w14:paraId="0B86A2A1" w14:textId="0C866B4B" w:rsidR="00FE2AFF" w:rsidRPr="00F83929" w:rsidRDefault="002F10A9" w:rsidP="00083B14">
      <w:pPr>
        <w:spacing w:after="0"/>
        <w:jc w:val="both"/>
        <w:rPr>
          <w:rFonts w:ascii="Times New Roman" w:eastAsia="Times New Roman" w:hAnsi="Times New Roman" w:cs="Times New Roman"/>
          <w:sz w:val="24"/>
        </w:rPr>
      </w:pPr>
      <w:r w:rsidRPr="00F83929">
        <w:rPr>
          <w:rFonts w:ascii="Times New Roman" w:eastAsia="Times New Roman" w:hAnsi="Times New Roman" w:cs="Times New Roman"/>
          <w:sz w:val="24"/>
        </w:rPr>
        <w:t xml:space="preserve">En la comunidad de Gualmatán, los niños, jóvenes y mujeres participan activamente en los programas y proyectos comunitarios, sus habitantes participan activamente en los programas de control social y se fomenta el respeto y consenso en la toma de decisiones, para los proyectos importantes del corregimiento y en los programas de control social. En el corregimiento las organizaciones sociales trabajan en equipo, se capacitan y se forman integralmente, siendo reconocidas por la comunidad y el gobierno. La comunidad de Gualmatán cuenta con cultura política, con representación política a nivel local y regional. </w:t>
      </w:r>
      <w:r w:rsidR="00F83929" w:rsidRPr="00F83929">
        <w:rPr>
          <w:rFonts w:ascii="Times New Roman" w:eastAsia="Times New Roman" w:hAnsi="Times New Roman" w:cs="Times New Roman"/>
          <w:sz w:val="24"/>
        </w:rPr>
        <w:t>Además,</w:t>
      </w:r>
      <w:r w:rsidRPr="00F83929">
        <w:rPr>
          <w:rFonts w:ascii="Times New Roman" w:eastAsia="Times New Roman" w:hAnsi="Times New Roman" w:cs="Times New Roman"/>
          <w:sz w:val="24"/>
        </w:rPr>
        <w:t xml:space="preserve"> Gualmatán cuenta con un Centro Administrativo Corregimental dotado de salón de reuniones, oficina para el corregidor y la JAL. Seguimos fortaleciendo nuestro plan de vida corregimental permanentemente, en donde la comunidad cuenta con los suficientes recursos y presupuestos para satisfacer las necesidades básicas y financieras para la gestión de los proyectos comunitarios. Por último, tenemos un ordenamiento territorial adecuado y acorde a nuestras necesidades. </w:t>
      </w:r>
      <w:r w:rsidR="00F83929">
        <w:rPr>
          <w:rFonts w:ascii="Times New Roman" w:eastAsia="Times New Roman" w:hAnsi="Times New Roman" w:cs="Times New Roman"/>
          <w:sz w:val="24"/>
        </w:rPr>
        <w:t>cabildos comunitarios.</w:t>
      </w:r>
    </w:p>
    <w:p w14:paraId="4719A3B3" w14:textId="77777777" w:rsidR="00A10C84" w:rsidRPr="00354C61" w:rsidRDefault="00A10C84" w:rsidP="00083B14">
      <w:pPr>
        <w:spacing w:after="0"/>
        <w:jc w:val="both"/>
        <w:rPr>
          <w:rFonts w:ascii="Times New Roman" w:eastAsia="Times New Roman" w:hAnsi="Times New Roman" w:cs="Times New Roman"/>
          <w:color w:val="FF0000"/>
          <w:sz w:val="24"/>
          <w:szCs w:val="24"/>
        </w:rPr>
      </w:pPr>
    </w:p>
    <w:p w14:paraId="3DA9E01F" w14:textId="2BD0F324" w:rsidR="00A10C84" w:rsidRDefault="00A10C84" w:rsidP="00083B14">
      <w:pPr>
        <w:pStyle w:val="Ttulo3"/>
        <w:rPr>
          <w:rFonts w:cs="Times New Roman"/>
        </w:rPr>
      </w:pPr>
      <w:bookmarkStart w:id="24" w:name="_Toc18526809"/>
      <w:r w:rsidRPr="00354C61">
        <w:rPr>
          <w:rFonts w:cs="Times New Roman"/>
        </w:rPr>
        <w:t>Sueños colectivos y acciones concretas</w:t>
      </w:r>
      <w:bookmarkEnd w:id="24"/>
      <w:r w:rsidR="00F83929">
        <w:rPr>
          <w:rFonts w:cs="Times New Roman"/>
        </w:rPr>
        <w:t xml:space="preserve"> 2019</w:t>
      </w:r>
    </w:p>
    <w:p w14:paraId="0A0C882B" w14:textId="77777777" w:rsidR="00F83929" w:rsidRPr="00F83929" w:rsidRDefault="00F83929" w:rsidP="00F83929"/>
    <w:p w14:paraId="04DF48E3" w14:textId="77777777" w:rsidR="00F83929" w:rsidRPr="00F83929" w:rsidRDefault="00F83929" w:rsidP="00F83929">
      <w:pPr>
        <w:pStyle w:val="Prrafodelista"/>
        <w:numPr>
          <w:ilvl w:val="0"/>
          <w:numId w:val="34"/>
        </w:numPr>
        <w:rPr>
          <w:rFonts w:ascii="Times New Roman" w:hAnsi="Times New Roman" w:cs="Times New Roman"/>
          <w:sz w:val="24"/>
          <w:szCs w:val="24"/>
        </w:rPr>
      </w:pPr>
      <w:r w:rsidRPr="00F83929">
        <w:rPr>
          <w:rFonts w:ascii="Times New Roman" w:hAnsi="Times New Roman" w:cs="Times New Roman"/>
          <w:sz w:val="24"/>
          <w:szCs w:val="24"/>
        </w:rPr>
        <w:t>Formar lideres</w:t>
      </w:r>
    </w:p>
    <w:p w14:paraId="04FBECE8" w14:textId="369F0215" w:rsidR="00F83929" w:rsidRPr="00F83929" w:rsidRDefault="00F83929" w:rsidP="00F83929">
      <w:pPr>
        <w:pStyle w:val="Prrafodelista"/>
        <w:numPr>
          <w:ilvl w:val="0"/>
          <w:numId w:val="34"/>
        </w:numPr>
        <w:rPr>
          <w:rFonts w:ascii="Times New Roman" w:hAnsi="Times New Roman" w:cs="Times New Roman"/>
          <w:sz w:val="24"/>
          <w:szCs w:val="24"/>
        </w:rPr>
      </w:pPr>
      <w:r w:rsidRPr="00F83929">
        <w:rPr>
          <w:rFonts w:ascii="Times New Roman" w:hAnsi="Times New Roman" w:cs="Times New Roman"/>
          <w:sz w:val="24"/>
          <w:szCs w:val="24"/>
        </w:rPr>
        <w:t>Capacitación continua juntas de acción comunal</w:t>
      </w:r>
    </w:p>
    <w:p w14:paraId="4FBC3BD9" w14:textId="77777777" w:rsidR="00F83929" w:rsidRPr="00F83929" w:rsidRDefault="00F83929" w:rsidP="00F83929">
      <w:pPr>
        <w:pStyle w:val="Prrafodelista"/>
        <w:numPr>
          <w:ilvl w:val="0"/>
          <w:numId w:val="34"/>
        </w:numPr>
        <w:rPr>
          <w:rFonts w:ascii="Times New Roman" w:hAnsi="Times New Roman" w:cs="Times New Roman"/>
          <w:sz w:val="24"/>
          <w:szCs w:val="24"/>
        </w:rPr>
      </w:pPr>
      <w:r w:rsidRPr="00F83929">
        <w:rPr>
          <w:rFonts w:ascii="Times New Roman" w:hAnsi="Times New Roman" w:cs="Times New Roman"/>
          <w:sz w:val="24"/>
          <w:szCs w:val="24"/>
        </w:rPr>
        <w:t xml:space="preserve">Elegir una representante de la comunidad políticamente al consejo </w:t>
      </w:r>
    </w:p>
    <w:p w14:paraId="0350DD2F" w14:textId="77777777" w:rsidR="00F83929" w:rsidRPr="00F83929" w:rsidRDefault="00F83929" w:rsidP="00F83929">
      <w:pPr>
        <w:pStyle w:val="Prrafodelista"/>
        <w:numPr>
          <w:ilvl w:val="0"/>
          <w:numId w:val="34"/>
        </w:numPr>
        <w:rPr>
          <w:rFonts w:ascii="Times New Roman" w:hAnsi="Times New Roman" w:cs="Times New Roman"/>
          <w:sz w:val="24"/>
          <w:szCs w:val="24"/>
        </w:rPr>
      </w:pPr>
      <w:r w:rsidRPr="00F83929">
        <w:rPr>
          <w:rFonts w:ascii="Times New Roman" w:hAnsi="Times New Roman" w:cs="Times New Roman"/>
          <w:sz w:val="24"/>
          <w:szCs w:val="24"/>
        </w:rPr>
        <w:t xml:space="preserve">Contar con un centro administrativo </w:t>
      </w:r>
    </w:p>
    <w:p w14:paraId="550E4317" w14:textId="77777777" w:rsidR="00F83929" w:rsidRDefault="00F83929" w:rsidP="00F83929">
      <w:pPr>
        <w:pStyle w:val="Prrafodelista"/>
        <w:numPr>
          <w:ilvl w:val="0"/>
          <w:numId w:val="34"/>
        </w:numPr>
        <w:rPr>
          <w:rFonts w:ascii="Times New Roman" w:hAnsi="Times New Roman" w:cs="Times New Roman"/>
          <w:sz w:val="24"/>
          <w:szCs w:val="24"/>
        </w:rPr>
      </w:pPr>
      <w:r w:rsidRPr="00F83929">
        <w:rPr>
          <w:rFonts w:ascii="Times New Roman" w:hAnsi="Times New Roman" w:cs="Times New Roman"/>
          <w:sz w:val="24"/>
          <w:szCs w:val="24"/>
        </w:rPr>
        <w:t>Institucionalizar la planeación local y el presupuesto participativo</w:t>
      </w:r>
    </w:p>
    <w:p w14:paraId="3907D3CA" w14:textId="27AA8DCA" w:rsidR="00261544" w:rsidRPr="00F83929" w:rsidRDefault="00F83929" w:rsidP="00F83929">
      <w:pPr>
        <w:pStyle w:val="Prrafodelista"/>
        <w:numPr>
          <w:ilvl w:val="0"/>
          <w:numId w:val="34"/>
        </w:numPr>
        <w:rPr>
          <w:rFonts w:ascii="Times New Roman" w:hAnsi="Times New Roman" w:cs="Times New Roman"/>
          <w:sz w:val="24"/>
          <w:szCs w:val="24"/>
        </w:rPr>
      </w:pPr>
      <w:r w:rsidRPr="00F83929">
        <w:rPr>
          <w:rFonts w:ascii="Times New Roman" w:hAnsi="Times New Roman" w:cs="Times New Roman"/>
          <w:sz w:val="24"/>
          <w:szCs w:val="24"/>
        </w:rPr>
        <w:t>Visibilizar organizaciones</w:t>
      </w:r>
    </w:p>
    <w:p w14:paraId="7C54ADA4" w14:textId="77777777" w:rsidR="00B17A5B" w:rsidRPr="00354C61" w:rsidRDefault="00B17A5B" w:rsidP="00083B14">
      <w:pPr>
        <w:pStyle w:val="Prrafodelista"/>
        <w:rPr>
          <w:rFonts w:ascii="Times New Roman" w:hAnsi="Times New Roman" w:cs="Times New Roman"/>
          <w:sz w:val="24"/>
          <w:szCs w:val="24"/>
        </w:rPr>
      </w:pPr>
    </w:p>
    <w:p w14:paraId="579674CC" w14:textId="6C7A92A7" w:rsidR="00225B02" w:rsidRDefault="00225B02" w:rsidP="00083B14">
      <w:pPr>
        <w:pStyle w:val="Ttulo3"/>
        <w:rPr>
          <w:rFonts w:cs="Times New Roman"/>
        </w:rPr>
      </w:pPr>
      <w:bookmarkStart w:id="25" w:name="_Toc18526810"/>
      <w:r w:rsidRPr="00354C61">
        <w:rPr>
          <w:rFonts w:cs="Times New Roman"/>
        </w:rPr>
        <w:lastRenderedPageBreak/>
        <w:t>Compromisos comunitarios</w:t>
      </w:r>
      <w:bookmarkEnd w:id="25"/>
      <w:r w:rsidR="00F83929">
        <w:rPr>
          <w:rFonts w:cs="Times New Roman"/>
        </w:rPr>
        <w:t xml:space="preserve"> 2019</w:t>
      </w:r>
    </w:p>
    <w:p w14:paraId="3558FF90" w14:textId="1FCD379B" w:rsidR="00F83929" w:rsidRDefault="00F83929" w:rsidP="00F83929"/>
    <w:p w14:paraId="29C2E019" w14:textId="77777777" w:rsidR="00F83929" w:rsidRPr="00F83929" w:rsidRDefault="00F83929" w:rsidP="00F83929">
      <w:pPr>
        <w:pStyle w:val="Prrafodelista"/>
        <w:numPr>
          <w:ilvl w:val="0"/>
          <w:numId w:val="35"/>
        </w:numPr>
        <w:rPr>
          <w:rFonts w:ascii="Times New Roman" w:hAnsi="Times New Roman" w:cs="Times New Roman"/>
          <w:sz w:val="24"/>
        </w:rPr>
      </w:pPr>
      <w:r w:rsidRPr="00F83929">
        <w:rPr>
          <w:rFonts w:ascii="Times New Roman" w:hAnsi="Times New Roman" w:cs="Times New Roman"/>
          <w:sz w:val="24"/>
        </w:rPr>
        <w:t xml:space="preserve">Acompañamiento de padres de familia y juntas de acción comunal </w:t>
      </w:r>
    </w:p>
    <w:p w14:paraId="341BF673" w14:textId="77777777" w:rsidR="00F83929" w:rsidRPr="00F83929" w:rsidRDefault="00F83929" w:rsidP="00F83929">
      <w:pPr>
        <w:pStyle w:val="Prrafodelista"/>
        <w:numPr>
          <w:ilvl w:val="0"/>
          <w:numId w:val="35"/>
        </w:numPr>
        <w:rPr>
          <w:rFonts w:ascii="Times New Roman" w:hAnsi="Times New Roman" w:cs="Times New Roman"/>
          <w:sz w:val="24"/>
        </w:rPr>
      </w:pPr>
      <w:r w:rsidRPr="00F83929">
        <w:rPr>
          <w:rFonts w:ascii="Times New Roman" w:hAnsi="Times New Roman" w:cs="Times New Roman"/>
          <w:sz w:val="24"/>
        </w:rPr>
        <w:t xml:space="preserve">Participar activamente </w:t>
      </w:r>
    </w:p>
    <w:p w14:paraId="2FCA6BAD" w14:textId="77777777" w:rsidR="00F83929" w:rsidRPr="00F83929" w:rsidRDefault="00F83929" w:rsidP="00F83929">
      <w:pPr>
        <w:pStyle w:val="Prrafodelista"/>
        <w:numPr>
          <w:ilvl w:val="0"/>
          <w:numId w:val="35"/>
        </w:numPr>
        <w:rPr>
          <w:rFonts w:ascii="Times New Roman" w:hAnsi="Times New Roman" w:cs="Times New Roman"/>
          <w:sz w:val="24"/>
        </w:rPr>
      </w:pPr>
      <w:r w:rsidRPr="00F83929">
        <w:rPr>
          <w:rFonts w:ascii="Times New Roman" w:hAnsi="Times New Roman" w:cs="Times New Roman"/>
          <w:sz w:val="24"/>
        </w:rPr>
        <w:t xml:space="preserve">Apoyar con el voto </w:t>
      </w:r>
    </w:p>
    <w:p w14:paraId="039193C8" w14:textId="77777777" w:rsidR="00F83929" w:rsidRPr="00F83929" w:rsidRDefault="00F83929" w:rsidP="00F83929">
      <w:pPr>
        <w:pStyle w:val="Prrafodelista"/>
        <w:numPr>
          <w:ilvl w:val="0"/>
          <w:numId w:val="35"/>
        </w:numPr>
        <w:rPr>
          <w:rFonts w:ascii="Times New Roman" w:hAnsi="Times New Roman" w:cs="Times New Roman"/>
          <w:sz w:val="24"/>
        </w:rPr>
      </w:pPr>
      <w:r w:rsidRPr="00F83929">
        <w:rPr>
          <w:rFonts w:ascii="Times New Roman" w:hAnsi="Times New Roman" w:cs="Times New Roman"/>
          <w:sz w:val="24"/>
        </w:rPr>
        <w:t xml:space="preserve">Participar en el cabildo </w:t>
      </w:r>
    </w:p>
    <w:p w14:paraId="02DF2186" w14:textId="1323905A" w:rsidR="00F83929" w:rsidRPr="00F83929" w:rsidRDefault="00F83929" w:rsidP="00F83929">
      <w:pPr>
        <w:pStyle w:val="Prrafodelista"/>
        <w:numPr>
          <w:ilvl w:val="0"/>
          <w:numId w:val="35"/>
        </w:numPr>
        <w:rPr>
          <w:rFonts w:ascii="Times New Roman" w:hAnsi="Times New Roman" w:cs="Times New Roman"/>
          <w:sz w:val="24"/>
        </w:rPr>
      </w:pPr>
      <w:r w:rsidRPr="00F83929">
        <w:rPr>
          <w:rFonts w:ascii="Times New Roman" w:hAnsi="Times New Roman" w:cs="Times New Roman"/>
          <w:sz w:val="24"/>
        </w:rPr>
        <w:t>Buscar la unidad de corregimientos y comunas para presentar el proyecto</w:t>
      </w:r>
    </w:p>
    <w:p w14:paraId="4515B831" w14:textId="77777777" w:rsidR="00F83929" w:rsidRPr="00F83929" w:rsidRDefault="00F83929" w:rsidP="00F83929">
      <w:pPr>
        <w:pStyle w:val="Prrafodelista"/>
        <w:numPr>
          <w:ilvl w:val="0"/>
          <w:numId w:val="35"/>
        </w:numPr>
        <w:rPr>
          <w:rFonts w:ascii="Times New Roman" w:hAnsi="Times New Roman" w:cs="Times New Roman"/>
          <w:sz w:val="24"/>
        </w:rPr>
      </w:pPr>
      <w:r w:rsidRPr="00F83929">
        <w:rPr>
          <w:rFonts w:ascii="Times New Roman" w:hAnsi="Times New Roman" w:cs="Times New Roman"/>
          <w:sz w:val="24"/>
        </w:rPr>
        <w:t xml:space="preserve">Convocarlas y participar </w:t>
      </w:r>
    </w:p>
    <w:p w14:paraId="1EDAF96C" w14:textId="61DC7575" w:rsidR="00F83929" w:rsidRPr="00F83929" w:rsidRDefault="00F83929" w:rsidP="00F83929">
      <w:pPr>
        <w:pStyle w:val="Prrafodelista"/>
        <w:numPr>
          <w:ilvl w:val="0"/>
          <w:numId w:val="35"/>
        </w:numPr>
        <w:rPr>
          <w:rFonts w:ascii="Times New Roman" w:hAnsi="Times New Roman" w:cs="Times New Roman"/>
          <w:sz w:val="24"/>
        </w:rPr>
      </w:pPr>
      <w:r w:rsidRPr="00F83929">
        <w:rPr>
          <w:rFonts w:ascii="Times New Roman" w:hAnsi="Times New Roman" w:cs="Times New Roman"/>
          <w:sz w:val="24"/>
        </w:rPr>
        <w:t>Hacer seguimiento</w:t>
      </w:r>
    </w:p>
    <w:p w14:paraId="420B98A4" w14:textId="77777777" w:rsidR="00A10C84" w:rsidRPr="00354C61" w:rsidRDefault="00A10C84" w:rsidP="00083B14">
      <w:pPr>
        <w:rPr>
          <w:rFonts w:ascii="Times New Roman" w:hAnsi="Times New Roman" w:cs="Times New Roman"/>
          <w:sz w:val="24"/>
          <w:szCs w:val="24"/>
        </w:rPr>
      </w:pPr>
    </w:p>
    <w:p w14:paraId="51EB9FF2" w14:textId="77777777" w:rsidR="00CD6FC1" w:rsidRPr="00354C61" w:rsidRDefault="00CD6FC1" w:rsidP="00083B14">
      <w:pPr>
        <w:pStyle w:val="Ttulo2"/>
      </w:pPr>
      <w:bookmarkStart w:id="26" w:name="_Toc18526811"/>
      <w:r w:rsidRPr="00354C61">
        <w:t>Dimensión Social</w:t>
      </w:r>
      <w:bookmarkEnd w:id="26"/>
    </w:p>
    <w:p w14:paraId="5763F4FC" w14:textId="77777777" w:rsidR="00B17A5B" w:rsidRPr="00354C61" w:rsidRDefault="00B17A5B" w:rsidP="00083B14">
      <w:pPr>
        <w:rPr>
          <w:rFonts w:ascii="Times New Roman" w:hAnsi="Times New Roman" w:cs="Times New Roman"/>
          <w:sz w:val="24"/>
          <w:szCs w:val="24"/>
        </w:rPr>
      </w:pPr>
    </w:p>
    <w:p w14:paraId="30BA3ADE" w14:textId="6BFC193B" w:rsidR="00A10C84" w:rsidRPr="00354C61" w:rsidRDefault="00A10C84" w:rsidP="00083B14">
      <w:pPr>
        <w:pStyle w:val="Ttulo3"/>
        <w:rPr>
          <w:rFonts w:cs="Times New Roman"/>
        </w:rPr>
      </w:pPr>
      <w:bookmarkStart w:id="27" w:name="_Toc18526812"/>
      <w:r w:rsidRPr="00354C61">
        <w:rPr>
          <w:rFonts w:cs="Times New Roman"/>
        </w:rPr>
        <w:t>Visión</w:t>
      </w:r>
      <w:bookmarkEnd w:id="27"/>
      <w:r w:rsidR="00F83929">
        <w:rPr>
          <w:rFonts w:cs="Times New Roman"/>
        </w:rPr>
        <w:t xml:space="preserve"> 2006 y actualización 2017</w:t>
      </w:r>
    </w:p>
    <w:p w14:paraId="73712FE3" w14:textId="77777777" w:rsidR="00B17A5B" w:rsidRPr="00354C61" w:rsidRDefault="00B17A5B" w:rsidP="00083B14">
      <w:pPr>
        <w:rPr>
          <w:rFonts w:ascii="Times New Roman" w:hAnsi="Times New Roman" w:cs="Times New Roman"/>
          <w:sz w:val="24"/>
          <w:szCs w:val="24"/>
        </w:rPr>
      </w:pPr>
    </w:p>
    <w:p w14:paraId="0D2EEFD3" w14:textId="77777777" w:rsidR="002F10A9" w:rsidRPr="00F83929" w:rsidRDefault="002F10A9" w:rsidP="00083B14">
      <w:pPr>
        <w:spacing w:after="0"/>
        <w:jc w:val="both"/>
        <w:rPr>
          <w:rFonts w:ascii="Times New Roman" w:eastAsia="Times New Roman" w:hAnsi="Times New Roman" w:cs="Times New Roman"/>
          <w:sz w:val="24"/>
        </w:rPr>
      </w:pPr>
      <w:r w:rsidRPr="00F83929">
        <w:rPr>
          <w:rFonts w:ascii="Times New Roman" w:eastAsia="Times New Roman" w:hAnsi="Times New Roman" w:cs="Times New Roman"/>
          <w:sz w:val="24"/>
        </w:rPr>
        <w:t>En el corregimiento de Gualmatán contamos con una educación pertinente, de calidad y cobertura total para sus habitantes. La Institución Educativa cuenta con infraestructura adecuada, con dotación de laboratorios, aula de informática, zonas verdes, juegos para los niños y sus respectivos escenarios deportivos. Promociona estudiantes con una formación técnica acorde con las exigencias del desarrollo del corregimiento y el municipio, lo que contribuye a la generación de empleo regional y local. Los estudiantes egresados de la Institución Educativa tienen acceso a la Educación Superior por competencias y convenios con universidades.</w:t>
      </w:r>
    </w:p>
    <w:p w14:paraId="5CB33B61" w14:textId="77777777" w:rsidR="002F10A9" w:rsidRPr="00F83929" w:rsidRDefault="002F10A9" w:rsidP="00083B14">
      <w:pPr>
        <w:spacing w:after="0"/>
        <w:jc w:val="both"/>
        <w:rPr>
          <w:rFonts w:ascii="Times New Roman" w:eastAsia="Times New Roman" w:hAnsi="Times New Roman" w:cs="Times New Roman"/>
          <w:sz w:val="24"/>
        </w:rPr>
      </w:pPr>
    </w:p>
    <w:p w14:paraId="62F9EE40" w14:textId="77777777" w:rsidR="002F10A9" w:rsidRPr="00F83929" w:rsidRDefault="002F10A9" w:rsidP="00083B14">
      <w:pPr>
        <w:spacing w:after="0"/>
        <w:jc w:val="both"/>
        <w:rPr>
          <w:rFonts w:ascii="Times New Roman" w:eastAsia="Times New Roman" w:hAnsi="Times New Roman" w:cs="Times New Roman"/>
          <w:sz w:val="24"/>
        </w:rPr>
      </w:pPr>
      <w:r w:rsidRPr="00F83929">
        <w:rPr>
          <w:rFonts w:ascii="Times New Roman" w:eastAsia="Times New Roman" w:hAnsi="Times New Roman" w:cs="Times New Roman"/>
          <w:sz w:val="24"/>
        </w:rPr>
        <w:t>Contamos con un sistema de seguridad de seguridad social eficiente que tiene una cobertura del 100%. También hemos adquirido cultura en la salud preventiva. Tenemos un Centro de Salud con infraestructura adecuada, dotado con personal idóneo que presta un servicio excelente a la comunidad. Tenemos los servicios básicos necesarios: comunicación vial óptima con una carretera pavimentada, servicio de</w:t>
      </w:r>
    </w:p>
    <w:p w14:paraId="2935EA50" w14:textId="77777777" w:rsidR="002F10A9" w:rsidRPr="00F83929" w:rsidRDefault="002F10A9" w:rsidP="00083B14">
      <w:pPr>
        <w:spacing w:after="0"/>
        <w:jc w:val="both"/>
        <w:rPr>
          <w:rFonts w:ascii="Times New Roman" w:eastAsia="Times New Roman" w:hAnsi="Times New Roman" w:cs="Times New Roman"/>
          <w:sz w:val="24"/>
        </w:rPr>
      </w:pPr>
      <w:r w:rsidRPr="00F83929">
        <w:rPr>
          <w:rFonts w:ascii="Times New Roman" w:eastAsia="Times New Roman" w:hAnsi="Times New Roman" w:cs="Times New Roman"/>
          <w:sz w:val="24"/>
        </w:rPr>
        <w:t xml:space="preserve">Internet, cobertura total en alumbrado público. El servicio de acueducto tiene sistemas óptimos de tratamiento del agua para consumo humano y una cobertura total para sus habitantes. Así mismo, cuenta con cobertura en un 100% de servicio de alcantarillado para el sector poblado y en los sectores distantes con pozos sépticos individuales para aguas residuales. </w:t>
      </w:r>
    </w:p>
    <w:p w14:paraId="146AC978" w14:textId="77777777" w:rsidR="002F10A9" w:rsidRPr="00354C61" w:rsidRDefault="002F10A9" w:rsidP="00083B14">
      <w:pPr>
        <w:spacing w:after="0"/>
        <w:jc w:val="both"/>
        <w:rPr>
          <w:rFonts w:ascii="Times New Roman" w:eastAsia="Times New Roman" w:hAnsi="Times New Roman" w:cs="Times New Roman"/>
          <w:color w:val="FF0000"/>
          <w:sz w:val="24"/>
        </w:rPr>
      </w:pPr>
    </w:p>
    <w:p w14:paraId="5FBFC23B" w14:textId="77777777" w:rsidR="002F10A9" w:rsidRPr="00F83929" w:rsidRDefault="002F10A9" w:rsidP="00083B14">
      <w:pPr>
        <w:spacing w:after="0"/>
        <w:jc w:val="both"/>
        <w:rPr>
          <w:rFonts w:ascii="Times New Roman" w:eastAsia="Times New Roman" w:hAnsi="Times New Roman" w:cs="Times New Roman"/>
          <w:sz w:val="24"/>
        </w:rPr>
      </w:pPr>
      <w:r w:rsidRPr="00F83929">
        <w:rPr>
          <w:rFonts w:ascii="Times New Roman" w:eastAsia="Times New Roman" w:hAnsi="Times New Roman" w:cs="Times New Roman"/>
          <w:sz w:val="24"/>
        </w:rPr>
        <w:t xml:space="preserve">Gualmatán es un corregimiento saludable y acogedor con espacios recreativos óptimos para la práctica de deporte y la recreación deportiva y lúdica, actividades de sano esparcimiento y buen uso del tiempo libre para fortalecer la convivencia. Tenemos sitios necesarios aptos para la recreación: Escenarios deportivos y recreativos para la convivencia (canchas de fútbol, baloncesto), también con parques, zonas verdes y juegos para los niños, lo que contribuye al </w:t>
      </w:r>
      <w:r w:rsidRPr="00F83929">
        <w:rPr>
          <w:rFonts w:ascii="Times New Roman" w:eastAsia="Times New Roman" w:hAnsi="Times New Roman" w:cs="Times New Roman"/>
          <w:sz w:val="24"/>
        </w:rPr>
        <w:lastRenderedPageBreak/>
        <w:t>fortalecimiento de las relaciones familiares y la convivencia. Las familias de Gualmatán cuentan con una vivienda digna y con ingresos suficientes.</w:t>
      </w:r>
    </w:p>
    <w:p w14:paraId="368F990B" w14:textId="77777777" w:rsidR="00D27EC2" w:rsidRPr="00354C61" w:rsidRDefault="00D27EC2" w:rsidP="00083B14">
      <w:pPr>
        <w:spacing w:after="0"/>
        <w:jc w:val="both"/>
        <w:rPr>
          <w:rFonts w:ascii="Times New Roman" w:eastAsia="Times New Roman" w:hAnsi="Times New Roman" w:cs="Times New Roman"/>
          <w:color w:val="FF0000"/>
          <w:sz w:val="24"/>
        </w:rPr>
      </w:pPr>
    </w:p>
    <w:p w14:paraId="3DEF1429" w14:textId="77777777" w:rsidR="00A10C84" w:rsidRPr="00354C61" w:rsidRDefault="00A10C84" w:rsidP="00083B14">
      <w:pPr>
        <w:rPr>
          <w:rFonts w:ascii="Times New Roman" w:hAnsi="Times New Roman" w:cs="Times New Roman"/>
          <w:sz w:val="24"/>
          <w:szCs w:val="24"/>
        </w:rPr>
      </w:pPr>
    </w:p>
    <w:p w14:paraId="6AD301F4" w14:textId="395EA113" w:rsidR="00B17A5B" w:rsidRDefault="00225B02" w:rsidP="00083B14">
      <w:pPr>
        <w:pStyle w:val="Ttulo3"/>
        <w:rPr>
          <w:rFonts w:cs="Times New Roman"/>
        </w:rPr>
      </w:pPr>
      <w:bookmarkStart w:id="28" w:name="_Toc18526813"/>
      <w:r w:rsidRPr="00354C61">
        <w:rPr>
          <w:rFonts w:cs="Times New Roman"/>
        </w:rPr>
        <w:t>Sueños colectivos y acciones concretas</w:t>
      </w:r>
      <w:bookmarkEnd w:id="28"/>
      <w:r w:rsidR="003A7D88">
        <w:rPr>
          <w:rFonts w:cs="Times New Roman"/>
        </w:rPr>
        <w:t xml:space="preserve"> 2019</w:t>
      </w:r>
    </w:p>
    <w:p w14:paraId="7E5633DC" w14:textId="77777777" w:rsidR="003A7D88" w:rsidRPr="003A7D88" w:rsidRDefault="003A7D88" w:rsidP="003A7D88"/>
    <w:p w14:paraId="758503F0" w14:textId="77777777" w:rsidR="003A7D88" w:rsidRPr="003A7D88" w:rsidRDefault="003A7D88" w:rsidP="003A7D88">
      <w:pPr>
        <w:pStyle w:val="Prrafodelista"/>
        <w:numPr>
          <w:ilvl w:val="0"/>
          <w:numId w:val="36"/>
        </w:numPr>
        <w:rPr>
          <w:rFonts w:ascii="Times New Roman" w:hAnsi="Times New Roman" w:cs="Times New Roman"/>
          <w:sz w:val="24"/>
        </w:rPr>
      </w:pPr>
      <w:r w:rsidRPr="003A7D88">
        <w:rPr>
          <w:rFonts w:ascii="Times New Roman" w:hAnsi="Times New Roman" w:cs="Times New Roman"/>
          <w:sz w:val="24"/>
        </w:rPr>
        <w:t>Construcción de una universidad (publica) campesina en el corregimiento</w:t>
      </w:r>
    </w:p>
    <w:p w14:paraId="0AF4FA03" w14:textId="77777777" w:rsidR="003A7D88" w:rsidRPr="003A7D88" w:rsidRDefault="003A7D88" w:rsidP="003A7D88">
      <w:pPr>
        <w:pStyle w:val="Prrafodelista"/>
        <w:numPr>
          <w:ilvl w:val="0"/>
          <w:numId w:val="36"/>
        </w:numPr>
        <w:rPr>
          <w:rFonts w:ascii="Times New Roman" w:hAnsi="Times New Roman" w:cs="Times New Roman"/>
          <w:sz w:val="24"/>
        </w:rPr>
      </w:pPr>
      <w:r w:rsidRPr="003A7D88">
        <w:rPr>
          <w:rFonts w:ascii="Times New Roman" w:hAnsi="Times New Roman" w:cs="Times New Roman"/>
          <w:sz w:val="24"/>
        </w:rPr>
        <w:t xml:space="preserve">Tecnificación a los jóvenes en el agro </w:t>
      </w:r>
    </w:p>
    <w:p w14:paraId="73280740" w14:textId="77777777" w:rsidR="003A7D88" w:rsidRPr="003A7D88" w:rsidRDefault="003A7D88" w:rsidP="003A7D88">
      <w:pPr>
        <w:pStyle w:val="Prrafodelista"/>
        <w:numPr>
          <w:ilvl w:val="0"/>
          <w:numId w:val="36"/>
        </w:numPr>
        <w:rPr>
          <w:rFonts w:ascii="Times New Roman" w:hAnsi="Times New Roman" w:cs="Times New Roman"/>
          <w:sz w:val="24"/>
        </w:rPr>
      </w:pPr>
      <w:r w:rsidRPr="003A7D88">
        <w:rPr>
          <w:rFonts w:ascii="Times New Roman" w:hAnsi="Times New Roman" w:cs="Times New Roman"/>
          <w:sz w:val="24"/>
        </w:rPr>
        <w:t>Creación de un centro de acopio</w:t>
      </w:r>
    </w:p>
    <w:p w14:paraId="61AB0AFF" w14:textId="77777777" w:rsidR="003A7D88" w:rsidRPr="003A7D88" w:rsidRDefault="003A7D88" w:rsidP="003A7D88">
      <w:pPr>
        <w:pStyle w:val="Prrafodelista"/>
        <w:numPr>
          <w:ilvl w:val="0"/>
          <w:numId w:val="36"/>
        </w:numPr>
        <w:rPr>
          <w:rFonts w:ascii="Times New Roman" w:hAnsi="Times New Roman" w:cs="Times New Roman"/>
          <w:sz w:val="24"/>
        </w:rPr>
      </w:pPr>
      <w:r w:rsidRPr="003A7D88">
        <w:rPr>
          <w:rFonts w:ascii="Times New Roman" w:hAnsi="Times New Roman" w:cs="Times New Roman"/>
          <w:sz w:val="24"/>
        </w:rPr>
        <w:t>Mejoramiento de transporte publico</w:t>
      </w:r>
    </w:p>
    <w:p w14:paraId="307BEA53" w14:textId="79D1D670" w:rsidR="003A7D88" w:rsidRPr="003A7D88" w:rsidRDefault="003A7D88" w:rsidP="003A7D88">
      <w:pPr>
        <w:pStyle w:val="Prrafodelista"/>
        <w:numPr>
          <w:ilvl w:val="0"/>
          <w:numId w:val="36"/>
        </w:numPr>
        <w:rPr>
          <w:rFonts w:ascii="Times New Roman" w:hAnsi="Times New Roman" w:cs="Times New Roman"/>
          <w:sz w:val="24"/>
        </w:rPr>
      </w:pPr>
      <w:r w:rsidRPr="003A7D88">
        <w:rPr>
          <w:rFonts w:ascii="Times New Roman" w:hAnsi="Times New Roman" w:cs="Times New Roman"/>
          <w:sz w:val="24"/>
        </w:rPr>
        <w:t>Fortalecimiento a los procesos de agricultura limpia</w:t>
      </w:r>
    </w:p>
    <w:p w14:paraId="3BFED917" w14:textId="4221D155" w:rsidR="00225B02" w:rsidRDefault="00225B02" w:rsidP="00083B14">
      <w:pPr>
        <w:pStyle w:val="Ttulo3"/>
        <w:rPr>
          <w:rFonts w:cs="Times New Roman"/>
        </w:rPr>
      </w:pPr>
      <w:bookmarkStart w:id="29" w:name="_Toc18526814"/>
      <w:r w:rsidRPr="00354C61">
        <w:rPr>
          <w:rFonts w:cs="Times New Roman"/>
        </w:rPr>
        <w:t>Compromisos comunitarios</w:t>
      </w:r>
      <w:bookmarkEnd w:id="29"/>
      <w:r w:rsidR="003A7D88">
        <w:rPr>
          <w:rFonts w:cs="Times New Roman"/>
        </w:rPr>
        <w:t xml:space="preserve"> 2019</w:t>
      </w:r>
    </w:p>
    <w:p w14:paraId="26688871" w14:textId="77777777" w:rsidR="003A7D88" w:rsidRPr="003A7D88" w:rsidRDefault="003A7D88" w:rsidP="003A7D88"/>
    <w:p w14:paraId="531D7A43" w14:textId="77777777" w:rsidR="003A7D88" w:rsidRPr="003A7D88" w:rsidRDefault="003A7D88" w:rsidP="003A7D88">
      <w:pPr>
        <w:pStyle w:val="Prrafodelista"/>
        <w:numPr>
          <w:ilvl w:val="0"/>
          <w:numId w:val="37"/>
        </w:numPr>
        <w:rPr>
          <w:rFonts w:ascii="Times New Roman" w:hAnsi="Times New Roman" w:cs="Times New Roman"/>
          <w:sz w:val="24"/>
        </w:rPr>
      </w:pPr>
      <w:r w:rsidRPr="003A7D88">
        <w:rPr>
          <w:rFonts w:ascii="Times New Roman" w:hAnsi="Times New Roman" w:cs="Times New Roman"/>
          <w:sz w:val="24"/>
        </w:rPr>
        <w:t xml:space="preserve">Responsabilidad de la comunidad y sobre todo el de los jóvenes </w:t>
      </w:r>
    </w:p>
    <w:p w14:paraId="2CE84FBB" w14:textId="7B1C5AC1" w:rsidR="003A7D88" w:rsidRPr="003A7D88" w:rsidRDefault="003A7D88" w:rsidP="003A7D88">
      <w:pPr>
        <w:pStyle w:val="Prrafodelista"/>
        <w:numPr>
          <w:ilvl w:val="0"/>
          <w:numId w:val="37"/>
        </w:numPr>
        <w:rPr>
          <w:rFonts w:ascii="Times New Roman" w:hAnsi="Times New Roman" w:cs="Times New Roman"/>
          <w:sz w:val="24"/>
        </w:rPr>
      </w:pPr>
      <w:r w:rsidRPr="003A7D88">
        <w:rPr>
          <w:rFonts w:ascii="Times New Roman" w:hAnsi="Times New Roman" w:cs="Times New Roman"/>
          <w:sz w:val="24"/>
        </w:rPr>
        <w:t xml:space="preserve">Supervisar los proyectos </w:t>
      </w:r>
    </w:p>
    <w:p w14:paraId="67478848" w14:textId="77777777" w:rsidR="003A7D88" w:rsidRPr="003A7D88" w:rsidRDefault="003A7D88" w:rsidP="003A7D88">
      <w:pPr>
        <w:pStyle w:val="Prrafodelista"/>
        <w:numPr>
          <w:ilvl w:val="0"/>
          <w:numId w:val="37"/>
        </w:numPr>
        <w:rPr>
          <w:rFonts w:ascii="Times New Roman" w:hAnsi="Times New Roman" w:cs="Times New Roman"/>
          <w:sz w:val="24"/>
        </w:rPr>
      </w:pPr>
      <w:r w:rsidRPr="003A7D88">
        <w:rPr>
          <w:rFonts w:ascii="Times New Roman" w:hAnsi="Times New Roman" w:cs="Times New Roman"/>
          <w:sz w:val="24"/>
        </w:rPr>
        <w:t xml:space="preserve">Estar pendientes en la creación de este </w:t>
      </w:r>
    </w:p>
    <w:p w14:paraId="3E4419B5" w14:textId="08040EE0" w:rsidR="003A7D88" w:rsidRPr="003A7D88" w:rsidRDefault="003A7D88" w:rsidP="003A7D88">
      <w:pPr>
        <w:pStyle w:val="Prrafodelista"/>
        <w:numPr>
          <w:ilvl w:val="0"/>
          <w:numId w:val="37"/>
        </w:numPr>
        <w:rPr>
          <w:rFonts w:ascii="Times New Roman" w:hAnsi="Times New Roman" w:cs="Times New Roman"/>
          <w:sz w:val="24"/>
        </w:rPr>
      </w:pPr>
      <w:r w:rsidRPr="003A7D88">
        <w:rPr>
          <w:rFonts w:ascii="Times New Roman" w:hAnsi="Times New Roman" w:cs="Times New Roman"/>
          <w:sz w:val="24"/>
        </w:rPr>
        <w:t xml:space="preserve">Cuidar el transporte publico </w:t>
      </w:r>
    </w:p>
    <w:p w14:paraId="7ADCC101" w14:textId="559B0FA4" w:rsidR="003A7D88" w:rsidRPr="003A7D88" w:rsidRDefault="003A7D88" w:rsidP="003A7D88">
      <w:pPr>
        <w:pStyle w:val="Prrafodelista"/>
        <w:numPr>
          <w:ilvl w:val="0"/>
          <w:numId w:val="37"/>
        </w:numPr>
        <w:rPr>
          <w:rFonts w:ascii="Times New Roman" w:hAnsi="Times New Roman" w:cs="Times New Roman"/>
          <w:sz w:val="24"/>
        </w:rPr>
      </w:pPr>
      <w:r w:rsidRPr="003A7D88">
        <w:rPr>
          <w:rFonts w:ascii="Times New Roman" w:hAnsi="Times New Roman" w:cs="Times New Roman"/>
          <w:sz w:val="24"/>
        </w:rPr>
        <w:t>Cuidar los procesos</w:t>
      </w:r>
    </w:p>
    <w:p w14:paraId="3ADB0D1D" w14:textId="77777777" w:rsidR="00225B02" w:rsidRPr="00354C61" w:rsidRDefault="00225B02" w:rsidP="00083B14">
      <w:pPr>
        <w:rPr>
          <w:rFonts w:ascii="Times New Roman" w:hAnsi="Times New Roman" w:cs="Times New Roman"/>
          <w:sz w:val="24"/>
          <w:szCs w:val="24"/>
        </w:rPr>
      </w:pPr>
    </w:p>
    <w:p w14:paraId="0092EF80" w14:textId="77777777" w:rsidR="00CD6FC1" w:rsidRPr="00354C61" w:rsidRDefault="00CD6FC1" w:rsidP="00083B14">
      <w:pPr>
        <w:pStyle w:val="Ttulo2"/>
      </w:pPr>
      <w:bookmarkStart w:id="30" w:name="_Toc18526815"/>
      <w:r w:rsidRPr="00354C61">
        <w:t>Dimensión Económica</w:t>
      </w:r>
      <w:bookmarkEnd w:id="30"/>
    </w:p>
    <w:p w14:paraId="1FFAAC70" w14:textId="77777777" w:rsidR="00B17A5B" w:rsidRPr="00354C61" w:rsidRDefault="00B17A5B" w:rsidP="00083B14">
      <w:pPr>
        <w:rPr>
          <w:rFonts w:ascii="Times New Roman" w:hAnsi="Times New Roman" w:cs="Times New Roman"/>
          <w:sz w:val="24"/>
          <w:szCs w:val="24"/>
        </w:rPr>
      </w:pPr>
    </w:p>
    <w:p w14:paraId="6EB5FB3C" w14:textId="37AFE071" w:rsidR="00A10C84" w:rsidRPr="00354C61" w:rsidRDefault="00A10C84" w:rsidP="00083B14">
      <w:pPr>
        <w:pStyle w:val="Ttulo3"/>
        <w:rPr>
          <w:rFonts w:cs="Times New Roman"/>
        </w:rPr>
      </w:pPr>
      <w:bookmarkStart w:id="31" w:name="_Toc18526816"/>
      <w:r w:rsidRPr="00354C61">
        <w:rPr>
          <w:rFonts w:cs="Times New Roman"/>
        </w:rPr>
        <w:t>Visión</w:t>
      </w:r>
      <w:bookmarkEnd w:id="31"/>
      <w:r w:rsidR="003A7D88">
        <w:rPr>
          <w:rFonts w:cs="Times New Roman"/>
        </w:rPr>
        <w:t xml:space="preserve"> 2006</w:t>
      </w:r>
    </w:p>
    <w:p w14:paraId="56741B21" w14:textId="77777777" w:rsidR="00A10C84" w:rsidRPr="00354C61" w:rsidRDefault="00A10C84" w:rsidP="00083B14">
      <w:pPr>
        <w:spacing w:after="0"/>
        <w:jc w:val="both"/>
        <w:rPr>
          <w:rFonts w:ascii="Times New Roman" w:eastAsia="Times New Roman" w:hAnsi="Times New Roman" w:cs="Times New Roman"/>
          <w:sz w:val="24"/>
          <w:szCs w:val="24"/>
        </w:rPr>
      </w:pPr>
    </w:p>
    <w:p w14:paraId="0B861B33" w14:textId="77777777" w:rsidR="002F10A9" w:rsidRPr="003A7D88" w:rsidRDefault="002F10A9" w:rsidP="00083B14">
      <w:pPr>
        <w:spacing w:after="0"/>
        <w:jc w:val="both"/>
        <w:rPr>
          <w:rFonts w:ascii="Times New Roman" w:eastAsia="Times New Roman" w:hAnsi="Times New Roman" w:cs="Times New Roman"/>
          <w:sz w:val="24"/>
        </w:rPr>
      </w:pPr>
      <w:r w:rsidRPr="003A7D88">
        <w:rPr>
          <w:rFonts w:ascii="Times New Roman" w:eastAsia="Times New Roman" w:hAnsi="Times New Roman" w:cs="Times New Roman"/>
          <w:sz w:val="24"/>
        </w:rPr>
        <w:t>Gualmatán cuenta con un sistema de riego para la producción agrícola. Contamos con microempresas locales con oferta de servicios en ecoturismo, gastronomía y agroturismo lo que genera fuentes de empleo</w:t>
      </w:r>
    </w:p>
    <w:p w14:paraId="2B61DE80" w14:textId="77777777" w:rsidR="00A10C84" w:rsidRPr="00354C61" w:rsidRDefault="00A10C84" w:rsidP="00083B14">
      <w:pPr>
        <w:rPr>
          <w:rFonts w:ascii="Times New Roman" w:hAnsi="Times New Roman" w:cs="Times New Roman"/>
          <w:sz w:val="24"/>
          <w:szCs w:val="24"/>
        </w:rPr>
      </w:pPr>
    </w:p>
    <w:p w14:paraId="64A18BDF" w14:textId="7F85A65D" w:rsidR="00A10C84" w:rsidRDefault="00225B02" w:rsidP="00083B14">
      <w:pPr>
        <w:pStyle w:val="Ttulo3"/>
        <w:rPr>
          <w:rFonts w:cs="Times New Roman"/>
        </w:rPr>
      </w:pPr>
      <w:bookmarkStart w:id="32" w:name="_Toc18526817"/>
      <w:r w:rsidRPr="00354C61">
        <w:rPr>
          <w:rFonts w:cs="Times New Roman"/>
        </w:rPr>
        <w:t>Sueños colectivos y acciones concretas</w:t>
      </w:r>
      <w:bookmarkEnd w:id="32"/>
      <w:r w:rsidR="003A7D88">
        <w:rPr>
          <w:rFonts w:cs="Times New Roman"/>
        </w:rPr>
        <w:t xml:space="preserve"> 2019</w:t>
      </w:r>
    </w:p>
    <w:p w14:paraId="454C3A77" w14:textId="77777777" w:rsidR="003A7D88" w:rsidRPr="003A7D88" w:rsidRDefault="003A7D88" w:rsidP="003A7D88"/>
    <w:p w14:paraId="78DF9980" w14:textId="77777777" w:rsidR="003A7D88" w:rsidRPr="003A7D88" w:rsidRDefault="003A7D88" w:rsidP="003A7D88">
      <w:pPr>
        <w:pStyle w:val="Prrafodelista"/>
        <w:numPr>
          <w:ilvl w:val="0"/>
          <w:numId w:val="38"/>
        </w:numPr>
        <w:rPr>
          <w:rFonts w:ascii="Times New Roman" w:hAnsi="Times New Roman" w:cs="Times New Roman"/>
          <w:sz w:val="24"/>
          <w:szCs w:val="24"/>
        </w:rPr>
      </w:pPr>
      <w:r w:rsidRPr="003A7D88">
        <w:rPr>
          <w:rFonts w:ascii="Times New Roman" w:hAnsi="Times New Roman" w:cs="Times New Roman"/>
          <w:sz w:val="24"/>
          <w:szCs w:val="24"/>
        </w:rPr>
        <w:t>Fortalecimiento de las organizaciones locales y comunidad, tomas de producción y transformación</w:t>
      </w:r>
    </w:p>
    <w:p w14:paraId="3510B6D1" w14:textId="77777777" w:rsidR="003A7D88" w:rsidRPr="003A7D88" w:rsidRDefault="003A7D88" w:rsidP="003A7D88">
      <w:pPr>
        <w:pStyle w:val="Prrafodelista"/>
        <w:numPr>
          <w:ilvl w:val="0"/>
          <w:numId w:val="38"/>
        </w:numPr>
        <w:rPr>
          <w:rFonts w:ascii="Times New Roman" w:hAnsi="Times New Roman" w:cs="Times New Roman"/>
          <w:sz w:val="24"/>
          <w:szCs w:val="24"/>
        </w:rPr>
      </w:pPr>
      <w:r w:rsidRPr="003A7D88">
        <w:rPr>
          <w:rFonts w:ascii="Times New Roman" w:hAnsi="Times New Roman" w:cs="Times New Roman"/>
          <w:sz w:val="24"/>
          <w:szCs w:val="24"/>
        </w:rPr>
        <w:t>Crear un sistema de riego alternativo con nuevas fuentes.</w:t>
      </w:r>
    </w:p>
    <w:p w14:paraId="5D423861" w14:textId="77777777" w:rsidR="003A7D88" w:rsidRPr="003A7D88" w:rsidRDefault="003A7D88" w:rsidP="003A7D88">
      <w:pPr>
        <w:pStyle w:val="Prrafodelista"/>
        <w:numPr>
          <w:ilvl w:val="0"/>
          <w:numId w:val="38"/>
        </w:numPr>
        <w:rPr>
          <w:rFonts w:ascii="Times New Roman" w:hAnsi="Times New Roman" w:cs="Times New Roman"/>
          <w:sz w:val="24"/>
          <w:szCs w:val="24"/>
        </w:rPr>
      </w:pPr>
      <w:r w:rsidRPr="003A7D88">
        <w:rPr>
          <w:rFonts w:ascii="Times New Roman" w:hAnsi="Times New Roman" w:cs="Times New Roman"/>
          <w:sz w:val="24"/>
          <w:szCs w:val="24"/>
        </w:rPr>
        <w:t>Realizar mercados locales en la producción agro, transformación de sus productos valor agregado</w:t>
      </w:r>
    </w:p>
    <w:p w14:paraId="55DF647A" w14:textId="6D5DC329" w:rsidR="00B17A5B" w:rsidRPr="003A7D88" w:rsidRDefault="003A7D88" w:rsidP="003A7D88">
      <w:pPr>
        <w:pStyle w:val="Prrafodelista"/>
        <w:numPr>
          <w:ilvl w:val="0"/>
          <w:numId w:val="38"/>
        </w:numPr>
        <w:rPr>
          <w:rFonts w:ascii="Times New Roman" w:hAnsi="Times New Roman" w:cs="Times New Roman"/>
          <w:sz w:val="24"/>
          <w:szCs w:val="24"/>
        </w:rPr>
      </w:pPr>
      <w:r w:rsidRPr="003A7D88">
        <w:rPr>
          <w:rFonts w:ascii="Times New Roman" w:hAnsi="Times New Roman" w:cs="Times New Roman"/>
          <w:sz w:val="24"/>
          <w:szCs w:val="24"/>
        </w:rPr>
        <w:t>Fortalecer el sector productivo de la región a través de nuevas alternativas, producción orgánica</w:t>
      </w:r>
    </w:p>
    <w:p w14:paraId="761E7E06" w14:textId="0634179F" w:rsidR="00225B02" w:rsidRDefault="00225B02" w:rsidP="00083B14">
      <w:pPr>
        <w:pStyle w:val="Ttulo3"/>
        <w:rPr>
          <w:rFonts w:cs="Times New Roman"/>
        </w:rPr>
      </w:pPr>
      <w:bookmarkStart w:id="33" w:name="_Toc18526818"/>
      <w:r w:rsidRPr="00354C61">
        <w:rPr>
          <w:rFonts w:cs="Times New Roman"/>
        </w:rPr>
        <w:lastRenderedPageBreak/>
        <w:t>Compromisos comunitarios</w:t>
      </w:r>
      <w:bookmarkEnd w:id="33"/>
      <w:r w:rsidR="003A7D88">
        <w:rPr>
          <w:rFonts w:cs="Times New Roman"/>
        </w:rPr>
        <w:t xml:space="preserve"> 2019</w:t>
      </w:r>
    </w:p>
    <w:p w14:paraId="177ADE32" w14:textId="77777777" w:rsidR="003A7D88" w:rsidRPr="003A7D88" w:rsidRDefault="003A7D88" w:rsidP="003A7D88"/>
    <w:p w14:paraId="6C36DDBB" w14:textId="77777777" w:rsidR="003A7D88" w:rsidRPr="003A7D88" w:rsidRDefault="003A7D88" w:rsidP="003A7D88">
      <w:pPr>
        <w:pStyle w:val="Prrafodelista"/>
        <w:numPr>
          <w:ilvl w:val="0"/>
          <w:numId w:val="39"/>
        </w:numPr>
        <w:rPr>
          <w:rFonts w:ascii="Times New Roman" w:hAnsi="Times New Roman" w:cs="Times New Roman"/>
          <w:sz w:val="24"/>
          <w:szCs w:val="24"/>
        </w:rPr>
      </w:pPr>
      <w:r w:rsidRPr="003A7D88">
        <w:rPr>
          <w:rFonts w:ascii="Times New Roman" w:hAnsi="Times New Roman" w:cs="Times New Roman"/>
          <w:sz w:val="24"/>
          <w:szCs w:val="24"/>
        </w:rPr>
        <w:t xml:space="preserve">Participar activamente de los talleres y encuentros de formación </w:t>
      </w:r>
    </w:p>
    <w:p w14:paraId="0FE53F8E" w14:textId="77777777" w:rsidR="003A7D88" w:rsidRPr="003A7D88" w:rsidRDefault="003A7D88" w:rsidP="003A7D88">
      <w:pPr>
        <w:pStyle w:val="Prrafodelista"/>
        <w:numPr>
          <w:ilvl w:val="0"/>
          <w:numId w:val="39"/>
        </w:numPr>
        <w:rPr>
          <w:rFonts w:ascii="Times New Roman" w:hAnsi="Times New Roman" w:cs="Times New Roman"/>
          <w:sz w:val="24"/>
          <w:szCs w:val="24"/>
        </w:rPr>
      </w:pPr>
      <w:r w:rsidRPr="003A7D88">
        <w:rPr>
          <w:rFonts w:ascii="Times New Roman" w:hAnsi="Times New Roman" w:cs="Times New Roman"/>
          <w:sz w:val="24"/>
          <w:szCs w:val="24"/>
        </w:rPr>
        <w:t>Protección de desintoxicar el agua, realizar reforestaciones y conservar medio ambiente</w:t>
      </w:r>
    </w:p>
    <w:p w14:paraId="68C3DE5C" w14:textId="6C208EE3" w:rsidR="003A7D88" w:rsidRPr="003A7D88" w:rsidRDefault="003A7D88" w:rsidP="003A7D88">
      <w:pPr>
        <w:pStyle w:val="Prrafodelista"/>
        <w:numPr>
          <w:ilvl w:val="0"/>
          <w:numId w:val="39"/>
        </w:numPr>
        <w:rPr>
          <w:rFonts w:ascii="Times New Roman" w:hAnsi="Times New Roman" w:cs="Times New Roman"/>
          <w:sz w:val="24"/>
          <w:szCs w:val="24"/>
        </w:rPr>
      </w:pPr>
      <w:r w:rsidRPr="003A7D88">
        <w:rPr>
          <w:rFonts w:ascii="Times New Roman" w:hAnsi="Times New Roman" w:cs="Times New Roman"/>
          <w:sz w:val="24"/>
          <w:szCs w:val="24"/>
        </w:rPr>
        <w:t>Cuidado de mercados locales</w:t>
      </w:r>
    </w:p>
    <w:p w14:paraId="0AD5A6FE" w14:textId="0E773B1D" w:rsidR="00225B02" w:rsidRDefault="003A7D88" w:rsidP="003A7D88">
      <w:pPr>
        <w:pStyle w:val="Prrafodelista"/>
        <w:numPr>
          <w:ilvl w:val="0"/>
          <w:numId w:val="39"/>
        </w:numPr>
        <w:rPr>
          <w:rFonts w:ascii="Times New Roman" w:hAnsi="Times New Roman" w:cs="Times New Roman"/>
          <w:sz w:val="24"/>
          <w:szCs w:val="24"/>
        </w:rPr>
      </w:pPr>
      <w:r w:rsidRPr="003A7D88">
        <w:rPr>
          <w:rFonts w:ascii="Times New Roman" w:hAnsi="Times New Roman" w:cs="Times New Roman"/>
          <w:sz w:val="24"/>
          <w:szCs w:val="24"/>
        </w:rPr>
        <w:t>Que los campesinos de la comunidad se han quienes guíen a los turistas</w:t>
      </w:r>
    </w:p>
    <w:p w14:paraId="0F238EA5" w14:textId="77777777" w:rsidR="003A7D88" w:rsidRPr="003A7D88" w:rsidRDefault="003A7D88" w:rsidP="003A7D88">
      <w:pPr>
        <w:pStyle w:val="Prrafodelista"/>
        <w:rPr>
          <w:rFonts w:ascii="Times New Roman" w:hAnsi="Times New Roman" w:cs="Times New Roman"/>
          <w:sz w:val="24"/>
          <w:szCs w:val="24"/>
        </w:rPr>
      </w:pPr>
    </w:p>
    <w:p w14:paraId="417406A9" w14:textId="77777777" w:rsidR="00CD6FC1" w:rsidRPr="00354C61" w:rsidRDefault="00CD6FC1" w:rsidP="00083B14">
      <w:pPr>
        <w:pStyle w:val="Ttulo2"/>
      </w:pPr>
      <w:bookmarkStart w:id="34" w:name="_Toc18526819"/>
      <w:r w:rsidRPr="00354C61">
        <w:t>Dimensión Cultural</w:t>
      </w:r>
      <w:bookmarkEnd w:id="34"/>
    </w:p>
    <w:p w14:paraId="1B305791" w14:textId="77777777" w:rsidR="00B17A5B" w:rsidRPr="00354C61" w:rsidRDefault="00B17A5B" w:rsidP="00083B14">
      <w:pPr>
        <w:rPr>
          <w:rFonts w:ascii="Times New Roman" w:hAnsi="Times New Roman" w:cs="Times New Roman"/>
          <w:sz w:val="24"/>
          <w:szCs w:val="24"/>
        </w:rPr>
      </w:pPr>
    </w:p>
    <w:p w14:paraId="289C04CF" w14:textId="13F1FAA3" w:rsidR="00A10C84" w:rsidRPr="00354C61" w:rsidRDefault="00A10C84" w:rsidP="00083B14">
      <w:pPr>
        <w:pStyle w:val="Ttulo3"/>
        <w:rPr>
          <w:rFonts w:cs="Times New Roman"/>
        </w:rPr>
      </w:pPr>
      <w:bookmarkStart w:id="35" w:name="_Toc18526820"/>
      <w:r w:rsidRPr="00354C61">
        <w:rPr>
          <w:rFonts w:cs="Times New Roman"/>
        </w:rPr>
        <w:t>Visión</w:t>
      </w:r>
      <w:bookmarkEnd w:id="35"/>
      <w:r w:rsidR="003A7D88">
        <w:rPr>
          <w:rFonts w:cs="Times New Roman"/>
        </w:rPr>
        <w:t xml:space="preserve"> 2006</w:t>
      </w:r>
    </w:p>
    <w:p w14:paraId="04713658" w14:textId="77777777" w:rsidR="00A10C84" w:rsidRPr="00354C61" w:rsidRDefault="00A10C84" w:rsidP="00083B14">
      <w:pPr>
        <w:rPr>
          <w:rFonts w:ascii="Times New Roman" w:hAnsi="Times New Roman" w:cs="Times New Roman"/>
          <w:sz w:val="24"/>
          <w:szCs w:val="24"/>
        </w:rPr>
      </w:pPr>
    </w:p>
    <w:p w14:paraId="0C061F09" w14:textId="566C3278" w:rsidR="003A7D88" w:rsidRPr="003A7D88" w:rsidRDefault="002F10A9" w:rsidP="00083B14">
      <w:pPr>
        <w:jc w:val="both"/>
        <w:rPr>
          <w:rFonts w:ascii="Times New Roman" w:eastAsia="Times New Roman" w:hAnsi="Times New Roman" w:cs="Times New Roman"/>
          <w:sz w:val="24"/>
        </w:rPr>
      </w:pPr>
      <w:r w:rsidRPr="003A7D88">
        <w:rPr>
          <w:rFonts w:ascii="Times New Roman" w:eastAsia="Times New Roman" w:hAnsi="Times New Roman" w:cs="Times New Roman"/>
          <w:sz w:val="24"/>
        </w:rPr>
        <w:t>Los habitantes de Gualmatán conocemos, rescatamos y conservamos nuestra identidad cultural y ancestral, la cual valoramos y difundimos, a través de una organización de investigación histórica. Contamos con un Centro Cultural dotado con un auditorio, biblioteca e Internet, para la investigación al servicio de la comunidad. Los habitantes de Gualmatán hemos fortalecido significativamente la cultura ciudadana, nuestras fiestas tradicionales son reconocidas a nivel regional, y respetamos y conservamos nuestro patrimonio arquitectónico, así mismo con un centro de formación artística para niños y jóvenes, fomentando la participación de cultores y grupos asociativos en los carnavales de Pasto. Gualmatán se destaca en la realización de Ferias artesanales y gastronómicas a nivel municipal.</w:t>
      </w:r>
    </w:p>
    <w:p w14:paraId="6F55AD22" w14:textId="6AD830E3" w:rsidR="00225B02" w:rsidRDefault="00225B02" w:rsidP="00083B14">
      <w:pPr>
        <w:pStyle w:val="Ttulo3"/>
        <w:rPr>
          <w:rFonts w:cs="Times New Roman"/>
        </w:rPr>
      </w:pPr>
      <w:bookmarkStart w:id="36" w:name="_Toc18526821"/>
      <w:r w:rsidRPr="00354C61">
        <w:rPr>
          <w:rFonts w:cs="Times New Roman"/>
        </w:rPr>
        <w:t>Sueños colectivos y acciones concretas</w:t>
      </w:r>
      <w:bookmarkEnd w:id="36"/>
      <w:r w:rsidR="003A7D88">
        <w:rPr>
          <w:rFonts w:cs="Times New Roman"/>
        </w:rPr>
        <w:t xml:space="preserve"> 2019</w:t>
      </w:r>
    </w:p>
    <w:p w14:paraId="02D86589" w14:textId="77777777" w:rsidR="003A7D88" w:rsidRPr="003A7D88" w:rsidRDefault="003A7D88" w:rsidP="003A7D88"/>
    <w:p w14:paraId="1E607B24" w14:textId="77777777" w:rsidR="003A7D88" w:rsidRPr="003A7D88" w:rsidRDefault="003A7D88" w:rsidP="003A7D88">
      <w:pPr>
        <w:pStyle w:val="Prrafodelista"/>
        <w:numPr>
          <w:ilvl w:val="0"/>
          <w:numId w:val="40"/>
        </w:numPr>
        <w:rPr>
          <w:rFonts w:ascii="Times New Roman" w:hAnsi="Times New Roman" w:cs="Times New Roman"/>
          <w:sz w:val="24"/>
          <w:szCs w:val="24"/>
        </w:rPr>
      </w:pPr>
      <w:r w:rsidRPr="003A7D88">
        <w:rPr>
          <w:rFonts w:ascii="Times New Roman" w:hAnsi="Times New Roman" w:cs="Times New Roman"/>
          <w:sz w:val="24"/>
          <w:szCs w:val="24"/>
        </w:rPr>
        <w:t xml:space="preserve">Crear un centro cultural dotado de recursos para el bienestar de la comunidad </w:t>
      </w:r>
    </w:p>
    <w:p w14:paraId="7660C7B3" w14:textId="77777777" w:rsidR="003A7D88" w:rsidRPr="003A7D88" w:rsidRDefault="003A7D88" w:rsidP="003A7D88">
      <w:pPr>
        <w:pStyle w:val="Prrafodelista"/>
        <w:numPr>
          <w:ilvl w:val="0"/>
          <w:numId w:val="40"/>
        </w:numPr>
        <w:rPr>
          <w:rFonts w:ascii="Times New Roman" w:hAnsi="Times New Roman" w:cs="Times New Roman"/>
          <w:sz w:val="24"/>
          <w:szCs w:val="24"/>
        </w:rPr>
      </w:pPr>
      <w:r w:rsidRPr="003A7D88">
        <w:rPr>
          <w:rFonts w:ascii="Times New Roman" w:hAnsi="Times New Roman" w:cs="Times New Roman"/>
          <w:sz w:val="24"/>
          <w:szCs w:val="24"/>
        </w:rPr>
        <w:t xml:space="preserve">Concientizar a la comunidad y tener los valores presentes siempre </w:t>
      </w:r>
    </w:p>
    <w:p w14:paraId="79DA23FF" w14:textId="2017B4D4" w:rsidR="003A7D88" w:rsidRPr="003A7D88" w:rsidRDefault="003A7D88" w:rsidP="003A7D88">
      <w:pPr>
        <w:pStyle w:val="Prrafodelista"/>
        <w:numPr>
          <w:ilvl w:val="0"/>
          <w:numId w:val="40"/>
        </w:numPr>
        <w:rPr>
          <w:rFonts w:ascii="Times New Roman" w:hAnsi="Times New Roman" w:cs="Times New Roman"/>
          <w:sz w:val="24"/>
          <w:szCs w:val="24"/>
        </w:rPr>
      </w:pPr>
      <w:r w:rsidRPr="003A7D88">
        <w:rPr>
          <w:rFonts w:ascii="Times New Roman" w:hAnsi="Times New Roman" w:cs="Times New Roman"/>
          <w:sz w:val="24"/>
          <w:szCs w:val="24"/>
        </w:rPr>
        <w:t>Crear y fortalecer la cultura ci</w:t>
      </w:r>
      <w:r>
        <w:rPr>
          <w:rFonts w:ascii="Times New Roman" w:hAnsi="Times New Roman" w:cs="Times New Roman"/>
          <w:sz w:val="24"/>
          <w:szCs w:val="24"/>
        </w:rPr>
        <w:t>udadana en el corregimiento de Gualmatá</w:t>
      </w:r>
      <w:r w:rsidRPr="003A7D88">
        <w:rPr>
          <w:rFonts w:ascii="Times New Roman" w:hAnsi="Times New Roman" w:cs="Times New Roman"/>
          <w:sz w:val="24"/>
          <w:szCs w:val="24"/>
        </w:rPr>
        <w:t xml:space="preserve">n </w:t>
      </w:r>
    </w:p>
    <w:p w14:paraId="44DFE989" w14:textId="1BF67D30" w:rsidR="00544C20" w:rsidRPr="003A7D88" w:rsidRDefault="003A7D88" w:rsidP="003A7D88">
      <w:pPr>
        <w:pStyle w:val="Prrafodelista"/>
        <w:numPr>
          <w:ilvl w:val="0"/>
          <w:numId w:val="40"/>
        </w:numPr>
        <w:rPr>
          <w:rFonts w:ascii="Times New Roman" w:hAnsi="Times New Roman" w:cs="Times New Roman"/>
          <w:sz w:val="24"/>
          <w:szCs w:val="24"/>
        </w:rPr>
      </w:pPr>
      <w:r w:rsidRPr="003A7D88">
        <w:rPr>
          <w:rFonts w:ascii="Times New Roman" w:hAnsi="Times New Roman" w:cs="Times New Roman"/>
          <w:sz w:val="24"/>
          <w:szCs w:val="24"/>
        </w:rPr>
        <w:t>Fomentar ferias artesanales, gastronómicos, creación de centros artísticos, tener conciencia del patrimonio arquitectónico.</w:t>
      </w:r>
    </w:p>
    <w:p w14:paraId="5D0F1418" w14:textId="2C316D2B" w:rsidR="00225B02" w:rsidRPr="00354C61" w:rsidRDefault="00225B02" w:rsidP="00083B14">
      <w:pPr>
        <w:pStyle w:val="Ttulo3"/>
        <w:rPr>
          <w:rFonts w:cs="Times New Roman"/>
        </w:rPr>
      </w:pPr>
      <w:bookmarkStart w:id="37" w:name="_Toc18526822"/>
      <w:r w:rsidRPr="00354C61">
        <w:rPr>
          <w:rFonts w:cs="Times New Roman"/>
        </w:rPr>
        <w:t>Compromisos comunitarios</w:t>
      </w:r>
      <w:bookmarkEnd w:id="37"/>
      <w:r w:rsidR="003A7D88">
        <w:rPr>
          <w:rFonts w:cs="Times New Roman"/>
        </w:rPr>
        <w:t xml:space="preserve"> 2019 </w:t>
      </w:r>
    </w:p>
    <w:p w14:paraId="2682C911" w14:textId="16C3506A" w:rsidR="00A10C84" w:rsidRDefault="00A10C84" w:rsidP="00083B14">
      <w:pPr>
        <w:rPr>
          <w:rFonts w:ascii="Times New Roman" w:hAnsi="Times New Roman" w:cs="Times New Roman"/>
          <w:sz w:val="24"/>
          <w:szCs w:val="24"/>
        </w:rPr>
      </w:pPr>
    </w:p>
    <w:p w14:paraId="11178809" w14:textId="77777777" w:rsidR="003A7D88" w:rsidRPr="003A7D88" w:rsidRDefault="003A7D88" w:rsidP="003A7D88">
      <w:pPr>
        <w:pStyle w:val="Prrafodelista"/>
        <w:numPr>
          <w:ilvl w:val="0"/>
          <w:numId w:val="41"/>
        </w:numPr>
        <w:rPr>
          <w:rFonts w:ascii="Times New Roman" w:hAnsi="Times New Roman" w:cs="Times New Roman"/>
          <w:sz w:val="24"/>
          <w:szCs w:val="24"/>
        </w:rPr>
      </w:pPr>
      <w:r w:rsidRPr="003A7D88">
        <w:rPr>
          <w:rFonts w:ascii="Times New Roman" w:hAnsi="Times New Roman" w:cs="Times New Roman"/>
          <w:sz w:val="24"/>
          <w:szCs w:val="24"/>
        </w:rPr>
        <w:t xml:space="preserve">La comunidad mediante los representantes elaborar el proyecto y buscar recursos </w:t>
      </w:r>
    </w:p>
    <w:p w14:paraId="4ECA6CF4" w14:textId="77777777" w:rsidR="003A7D88" w:rsidRPr="003A7D88" w:rsidRDefault="003A7D88" w:rsidP="003A7D88">
      <w:pPr>
        <w:pStyle w:val="Prrafodelista"/>
        <w:numPr>
          <w:ilvl w:val="0"/>
          <w:numId w:val="41"/>
        </w:numPr>
        <w:rPr>
          <w:rFonts w:ascii="Times New Roman" w:hAnsi="Times New Roman" w:cs="Times New Roman"/>
          <w:sz w:val="24"/>
          <w:szCs w:val="24"/>
        </w:rPr>
      </w:pPr>
      <w:r w:rsidRPr="003A7D88">
        <w:rPr>
          <w:rFonts w:ascii="Times New Roman" w:hAnsi="Times New Roman" w:cs="Times New Roman"/>
          <w:sz w:val="24"/>
          <w:szCs w:val="24"/>
        </w:rPr>
        <w:t>Mantener y proteger los valores</w:t>
      </w:r>
    </w:p>
    <w:p w14:paraId="46C2A282" w14:textId="77777777" w:rsidR="003A7D88" w:rsidRPr="003A7D88" w:rsidRDefault="003A7D88" w:rsidP="003A7D88">
      <w:pPr>
        <w:pStyle w:val="Prrafodelista"/>
        <w:numPr>
          <w:ilvl w:val="0"/>
          <w:numId w:val="41"/>
        </w:numPr>
        <w:rPr>
          <w:rFonts w:ascii="Times New Roman" w:hAnsi="Times New Roman" w:cs="Times New Roman"/>
          <w:sz w:val="24"/>
          <w:szCs w:val="24"/>
        </w:rPr>
      </w:pPr>
      <w:r w:rsidRPr="003A7D88">
        <w:rPr>
          <w:rFonts w:ascii="Times New Roman" w:hAnsi="Times New Roman" w:cs="Times New Roman"/>
          <w:sz w:val="24"/>
          <w:szCs w:val="24"/>
        </w:rPr>
        <w:t xml:space="preserve">Buscar el apoyo de las entidades capacitaciones a las instituciones educativas, hogares comunitarios y comunidad en general </w:t>
      </w:r>
    </w:p>
    <w:p w14:paraId="5DF0A6F5" w14:textId="768F5F38" w:rsidR="003A7D88" w:rsidRDefault="003A7D88" w:rsidP="003A7D88">
      <w:pPr>
        <w:pStyle w:val="Prrafodelista"/>
        <w:numPr>
          <w:ilvl w:val="0"/>
          <w:numId w:val="41"/>
        </w:numPr>
        <w:rPr>
          <w:rFonts w:ascii="Times New Roman" w:hAnsi="Times New Roman" w:cs="Times New Roman"/>
          <w:sz w:val="24"/>
          <w:szCs w:val="24"/>
        </w:rPr>
      </w:pPr>
      <w:r w:rsidRPr="003A7D88">
        <w:rPr>
          <w:rFonts w:ascii="Times New Roman" w:hAnsi="Times New Roman" w:cs="Times New Roman"/>
          <w:sz w:val="24"/>
          <w:szCs w:val="24"/>
        </w:rPr>
        <w:t>Mantener patrimonios</w:t>
      </w:r>
    </w:p>
    <w:p w14:paraId="7544E60B" w14:textId="77777777" w:rsidR="003A7D88" w:rsidRPr="003A7D88" w:rsidRDefault="003A7D88" w:rsidP="003A7D88">
      <w:pPr>
        <w:pStyle w:val="Prrafodelista"/>
        <w:rPr>
          <w:rFonts w:ascii="Times New Roman" w:hAnsi="Times New Roman" w:cs="Times New Roman"/>
          <w:sz w:val="24"/>
          <w:szCs w:val="24"/>
        </w:rPr>
      </w:pPr>
    </w:p>
    <w:p w14:paraId="02685DAF" w14:textId="77777777" w:rsidR="00CD6FC1" w:rsidRPr="00354C61" w:rsidRDefault="00CD6FC1" w:rsidP="00083B14">
      <w:pPr>
        <w:pStyle w:val="Ttulo2"/>
      </w:pPr>
      <w:bookmarkStart w:id="38" w:name="_Toc18526823"/>
      <w:r w:rsidRPr="00354C61">
        <w:lastRenderedPageBreak/>
        <w:t>Dimensión Ambiental</w:t>
      </w:r>
      <w:bookmarkEnd w:id="38"/>
    </w:p>
    <w:p w14:paraId="78DEA124" w14:textId="77777777" w:rsidR="00544C20" w:rsidRPr="00354C61" w:rsidRDefault="00544C20" w:rsidP="00083B14">
      <w:pPr>
        <w:rPr>
          <w:rFonts w:ascii="Times New Roman" w:hAnsi="Times New Roman" w:cs="Times New Roman"/>
          <w:sz w:val="24"/>
          <w:szCs w:val="24"/>
        </w:rPr>
      </w:pPr>
    </w:p>
    <w:p w14:paraId="0FD8E67B" w14:textId="0AF4C940" w:rsidR="00A10C84" w:rsidRPr="00354C61" w:rsidRDefault="00A10C84" w:rsidP="00083B14">
      <w:pPr>
        <w:pStyle w:val="Ttulo3"/>
        <w:rPr>
          <w:rFonts w:cs="Times New Roman"/>
        </w:rPr>
      </w:pPr>
      <w:bookmarkStart w:id="39" w:name="_Toc18526824"/>
      <w:r w:rsidRPr="00354C61">
        <w:rPr>
          <w:rFonts w:cs="Times New Roman"/>
        </w:rPr>
        <w:t>Visión</w:t>
      </w:r>
      <w:bookmarkEnd w:id="39"/>
      <w:r w:rsidR="003A7D88">
        <w:rPr>
          <w:rFonts w:cs="Times New Roman"/>
        </w:rPr>
        <w:t xml:space="preserve"> 2006</w:t>
      </w:r>
    </w:p>
    <w:p w14:paraId="0F0EC598" w14:textId="77777777" w:rsidR="00544C20" w:rsidRPr="00354C61" w:rsidRDefault="00544C20" w:rsidP="00083B14">
      <w:pPr>
        <w:rPr>
          <w:rFonts w:ascii="Times New Roman" w:hAnsi="Times New Roman" w:cs="Times New Roman"/>
          <w:sz w:val="24"/>
          <w:szCs w:val="24"/>
        </w:rPr>
      </w:pPr>
    </w:p>
    <w:p w14:paraId="34A9B615" w14:textId="160DEADF" w:rsidR="002F10A9" w:rsidRPr="003A7D88" w:rsidRDefault="002F10A9" w:rsidP="00083B14">
      <w:pPr>
        <w:spacing w:after="0"/>
        <w:jc w:val="both"/>
        <w:rPr>
          <w:rFonts w:ascii="Times New Roman" w:eastAsia="Times New Roman" w:hAnsi="Times New Roman" w:cs="Times New Roman"/>
          <w:sz w:val="24"/>
        </w:rPr>
      </w:pPr>
      <w:r w:rsidRPr="003A7D88">
        <w:rPr>
          <w:rFonts w:ascii="Times New Roman" w:eastAsia="Times New Roman" w:hAnsi="Times New Roman" w:cs="Times New Roman"/>
          <w:sz w:val="24"/>
        </w:rPr>
        <w:t xml:space="preserve">En el corregimiento de Gualmatán todos los habitantes cuentan con recurso hídrico apto para el consumo humano, pues se han recuperado, se conservan y se da manejo sostenible de las micro cuencas, igualmente se han regenerado los bosques nativos; se mantiene la zona de amortiguación de Flora y Fauna del Galeras en óptimas condiciones y pertenecemos al programa de familias guardabosques. Se reconoce al ecosistema como única fuente de vida, aprovechando de manera óptima los bienes y servicios generados por éstos, protegiendo y promoviendo la preservación, restauración y uso sostenible de la biodiversidad existente en nuestro entorno. </w:t>
      </w:r>
      <w:r w:rsidR="004125B6" w:rsidRPr="003A7D88">
        <w:rPr>
          <w:rFonts w:ascii="Times New Roman" w:eastAsia="Times New Roman" w:hAnsi="Times New Roman" w:cs="Times New Roman"/>
          <w:sz w:val="24"/>
        </w:rPr>
        <w:t>Además,</w:t>
      </w:r>
      <w:r w:rsidRPr="003A7D88">
        <w:rPr>
          <w:rFonts w:ascii="Times New Roman" w:eastAsia="Times New Roman" w:hAnsi="Times New Roman" w:cs="Times New Roman"/>
          <w:sz w:val="24"/>
        </w:rPr>
        <w:t xml:space="preserve"> todos los habitantes estamos capacitados para el uso sostenible de los recursos naturales y el medio ambiente. Así mismo todos los habitantes del corregimiento damos un manejo adecuado a los residuos sólidos.</w:t>
      </w:r>
    </w:p>
    <w:p w14:paraId="6EAC6ECB" w14:textId="77777777" w:rsidR="00A10C84" w:rsidRPr="003A7D88" w:rsidRDefault="00A10C84" w:rsidP="00083B14">
      <w:pPr>
        <w:spacing w:after="0"/>
        <w:jc w:val="both"/>
        <w:rPr>
          <w:rFonts w:ascii="Times New Roman" w:eastAsia="Times New Roman" w:hAnsi="Times New Roman" w:cs="Times New Roman"/>
          <w:sz w:val="24"/>
          <w:szCs w:val="24"/>
        </w:rPr>
      </w:pPr>
    </w:p>
    <w:p w14:paraId="68234E64" w14:textId="77777777" w:rsidR="00225B02" w:rsidRPr="00354C61" w:rsidRDefault="00225B02" w:rsidP="00083B14">
      <w:pPr>
        <w:spacing w:after="0"/>
        <w:jc w:val="both"/>
        <w:rPr>
          <w:rFonts w:ascii="Times New Roman" w:eastAsia="Times New Roman" w:hAnsi="Times New Roman" w:cs="Times New Roman"/>
          <w:sz w:val="24"/>
          <w:szCs w:val="24"/>
        </w:rPr>
      </w:pPr>
    </w:p>
    <w:p w14:paraId="226C0C35" w14:textId="13481E02" w:rsidR="00544C20" w:rsidRDefault="00225B02" w:rsidP="00083B14">
      <w:pPr>
        <w:pStyle w:val="Ttulo3"/>
        <w:rPr>
          <w:rFonts w:cs="Times New Roman"/>
        </w:rPr>
      </w:pPr>
      <w:bookmarkStart w:id="40" w:name="_Toc18526825"/>
      <w:r w:rsidRPr="00354C61">
        <w:rPr>
          <w:rFonts w:cs="Times New Roman"/>
        </w:rPr>
        <w:t>Sueños colectivos y acciones concretas</w:t>
      </w:r>
      <w:bookmarkEnd w:id="40"/>
      <w:r w:rsidR="004125B6">
        <w:rPr>
          <w:rFonts w:cs="Times New Roman"/>
        </w:rPr>
        <w:t xml:space="preserve"> 2019</w:t>
      </w:r>
    </w:p>
    <w:p w14:paraId="50B3DEC9" w14:textId="77777777" w:rsidR="004125B6" w:rsidRPr="004125B6" w:rsidRDefault="004125B6" w:rsidP="004125B6"/>
    <w:p w14:paraId="72BB7007" w14:textId="7E5C44F6" w:rsidR="004125B6" w:rsidRPr="004125B6" w:rsidRDefault="004125B6" w:rsidP="004125B6">
      <w:pPr>
        <w:pStyle w:val="Prrafodelista"/>
        <w:numPr>
          <w:ilvl w:val="0"/>
          <w:numId w:val="42"/>
        </w:numPr>
        <w:rPr>
          <w:rFonts w:ascii="Times New Roman" w:hAnsi="Times New Roman" w:cs="Times New Roman"/>
          <w:sz w:val="24"/>
        </w:rPr>
      </w:pPr>
      <w:r w:rsidRPr="004125B6">
        <w:rPr>
          <w:rFonts w:ascii="Times New Roman" w:hAnsi="Times New Roman" w:cs="Times New Roman"/>
          <w:sz w:val="24"/>
        </w:rPr>
        <w:t>Que haya capacidad y cobertura de recurso hídrico para todos los habitantes del corregimiento de Gualmatán</w:t>
      </w:r>
    </w:p>
    <w:p w14:paraId="1BC59FC0" w14:textId="61FC0413" w:rsidR="004125B6" w:rsidRPr="004125B6" w:rsidRDefault="004125B6" w:rsidP="004125B6">
      <w:pPr>
        <w:pStyle w:val="Prrafodelista"/>
        <w:numPr>
          <w:ilvl w:val="0"/>
          <w:numId w:val="42"/>
        </w:numPr>
        <w:rPr>
          <w:rFonts w:ascii="Times New Roman" w:hAnsi="Times New Roman" w:cs="Times New Roman"/>
          <w:sz w:val="24"/>
        </w:rPr>
      </w:pPr>
      <w:r w:rsidRPr="004125B6">
        <w:rPr>
          <w:rFonts w:ascii="Times New Roman" w:hAnsi="Times New Roman" w:cs="Times New Roman"/>
          <w:sz w:val="24"/>
        </w:rPr>
        <w:t>Conservación y manejo sostenible de las microcuencas</w:t>
      </w:r>
    </w:p>
    <w:p w14:paraId="078E4F1D" w14:textId="77777777" w:rsidR="004125B6" w:rsidRPr="004125B6" w:rsidRDefault="004125B6" w:rsidP="004125B6">
      <w:pPr>
        <w:pStyle w:val="Prrafodelista"/>
        <w:numPr>
          <w:ilvl w:val="0"/>
          <w:numId w:val="42"/>
        </w:numPr>
        <w:rPr>
          <w:rFonts w:ascii="Times New Roman" w:hAnsi="Times New Roman" w:cs="Times New Roman"/>
          <w:sz w:val="24"/>
        </w:rPr>
      </w:pPr>
      <w:r w:rsidRPr="004125B6">
        <w:rPr>
          <w:rFonts w:ascii="Times New Roman" w:hAnsi="Times New Roman" w:cs="Times New Roman"/>
          <w:sz w:val="24"/>
        </w:rPr>
        <w:t xml:space="preserve">Regeneración por árboles nativos </w:t>
      </w:r>
    </w:p>
    <w:p w14:paraId="797DAE26" w14:textId="77777777" w:rsidR="004125B6" w:rsidRPr="004125B6" w:rsidRDefault="004125B6" w:rsidP="004125B6">
      <w:pPr>
        <w:pStyle w:val="Prrafodelista"/>
        <w:numPr>
          <w:ilvl w:val="0"/>
          <w:numId w:val="42"/>
        </w:numPr>
        <w:rPr>
          <w:rFonts w:ascii="Times New Roman" w:hAnsi="Times New Roman" w:cs="Times New Roman"/>
          <w:sz w:val="24"/>
        </w:rPr>
      </w:pPr>
      <w:r w:rsidRPr="004125B6">
        <w:rPr>
          <w:rFonts w:ascii="Times New Roman" w:hAnsi="Times New Roman" w:cs="Times New Roman"/>
          <w:sz w:val="24"/>
        </w:rPr>
        <w:t>Sensibilización y capacitación a la comunidad para el manejo sostenible de recursos naturales</w:t>
      </w:r>
    </w:p>
    <w:p w14:paraId="1D3CA8F0" w14:textId="658EE4DC" w:rsidR="004125B6" w:rsidRPr="004125B6" w:rsidRDefault="004125B6" w:rsidP="004125B6">
      <w:pPr>
        <w:pStyle w:val="Prrafodelista"/>
        <w:numPr>
          <w:ilvl w:val="0"/>
          <w:numId w:val="42"/>
        </w:numPr>
        <w:rPr>
          <w:rFonts w:ascii="Times New Roman" w:hAnsi="Times New Roman" w:cs="Times New Roman"/>
          <w:sz w:val="24"/>
        </w:rPr>
      </w:pPr>
      <w:r w:rsidRPr="004125B6">
        <w:rPr>
          <w:rFonts w:ascii="Times New Roman" w:hAnsi="Times New Roman" w:cs="Times New Roman"/>
          <w:sz w:val="24"/>
        </w:rPr>
        <w:t>Sensibilización y pedagogía desde lo personal familiar y comunitario para el buen manejo de residuos solidos</w:t>
      </w:r>
    </w:p>
    <w:p w14:paraId="261D182F" w14:textId="10E85E78" w:rsidR="00225B02" w:rsidRDefault="00225B02" w:rsidP="00083B14">
      <w:pPr>
        <w:pStyle w:val="Ttulo3"/>
        <w:rPr>
          <w:rFonts w:cs="Times New Roman"/>
        </w:rPr>
      </w:pPr>
      <w:bookmarkStart w:id="41" w:name="_Toc18526826"/>
      <w:r w:rsidRPr="00354C61">
        <w:rPr>
          <w:rFonts w:cs="Times New Roman"/>
        </w:rPr>
        <w:t>Compromisos comunitarios</w:t>
      </w:r>
      <w:bookmarkEnd w:id="41"/>
      <w:r w:rsidR="004125B6">
        <w:rPr>
          <w:rFonts w:cs="Times New Roman"/>
        </w:rPr>
        <w:t xml:space="preserve"> 2019</w:t>
      </w:r>
    </w:p>
    <w:p w14:paraId="3D7CCB2E" w14:textId="30ADE726" w:rsidR="004125B6" w:rsidRDefault="004125B6" w:rsidP="004125B6"/>
    <w:p w14:paraId="75A5621F" w14:textId="77777777" w:rsidR="004125B6" w:rsidRPr="004125B6" w:rsidRDefault="004125B6" w:rsidP="004125B6">
      <w:pPr>
        <w:pStyle w:val="Prrafodelista"/>
        <w:numPr>
          <w:ilvl w:val="0"/>
          <w:numId w:val="43"/>
        </w:numPr>
        <w:rPr>
          <w:rFonts w:ascii="Times New Roman" w:hAnsi="Times New Roman" w:cs="Times New Roman"/>
          <w:sz w:val="24"/>
        </w:rPr>
      </w:pPr>
      <w:r w:rsidRPr="004125B6">
        <w:rPr>
          <w:rFonts w:ascii="Times New Roman" w:hAnsi="Times New Roman" w:cs="Times New Roman"/>
          <w:sz w:val="24"/>
        </w:rPr>
        <w:t>Sensibilizar a las nuevas generaciones con respecto al cuidado y buen manejo de los recursos naturales</w:t>
      </w:r>
    </w:p>
    <w:p w14:paraId="64B23965" w14:textId="77777777" w:rsidR="004125B6" w:rsidRPr="004125B6" w:rsidRDefault="004125B6" w:rsidP="004125B6">
      <w:pPr>
        <w:pStyle w:val="Prrafodelista"/>
        <w:numPr>
          <w:ilvl w:val="0"/>
          <w:numId w:val="43"/>
        </w:numPr>
        <w:rPr>
          <w:rFonts w:ascii="Times New Roman" w:hAnsi="Times New Roman" w:cs="Times New Roman"/>
          <w:sz w:val="24"/>
        </w:rPr>
      </w:pPr>
      <w:r w:rsidRPr="004125B6">
        <w:rPr>
          <w:rFonts w:ascii="Times New Roman" w:hAnsi="Times New Roman" w:cs="Times New Roman"/>
          <w:sz w:val="24"/>
        </w:rPr>
        <w:t xml:space="preserve">Ser veedores acerca del manejo de los recursos por parte de la comunidad </w:t>
      </w:r>
    </w:p>
    <w:p w14:paraId="2450B488" w14:textId="31096A79" w:rsidR="004125B6" w:rsidRPr="004125B6" w:rsidRDefault="004125B6" w:rsidP="004125B6">
      <w:pPr>
        <w:pStyle w:val="Prrafodelista"/>
        <w:numPr>
          <w:ilvl w:val="0"/>
          <w:numId w:val="43"/>
        </w:numPr>
        <w:rPr>
          <w:rFonts w:ascii="Times New Roman" w:hAnsi="Times New Roman" w:cs="Times New Roman"/>
          <w:sz w:val="24"/>
        </w:rPr>
      </w:pPr>
      <w:r w:rsidRPr="004125B6">
        <w:rPr>
          <w:rFonts w:ascii="Times New Roman" w:hAnsi="Times New Roman" w:cs="Times New Roman"/>
          <w:sz w:val="24"/>
        </w:rPr>
        <w:t>Participar en las propuestas para el cuidado del medio ambiente y recursos naturales</w:t>
      </w:r>
    </w:p>
    <w:p w14:paraId="472A7AE8" w14:textId="77777777" w:rsidR="004125B6" w:rsidRPr="004125B6" w:rsidRDefault="004125B6" w:rsidP="004125B6">
      <w:pPr>
        <w:pStyle w:val="Prrafodelista"/>
        <w:numPr>
          <w:ilvl w:val="0"/>
          <w:numId w:val="43"/>
        </w:numPr>
        <w:rPr>
          <w:rFonts w:ascii="Times New Roman" w:hAnsi="Times New Roman" w:cs="Times New Roman"/>
          <w:sz w:val="24"/>
        </w:rPr>
      </w:pPr>
      <w:r w:rsidRPr="004125B6">
        <w:rPr>
          <w:rFonts w:ascii="Times New Roman" w:hAnsi="Times New Roman" w:cs="Times New Roman"/>
          <w:sz w:val="24"/>
        </w:rPr>
        <w:t xml:space="preserve">Estar en presente en la capacitación </w:t>
      </w:r>
    </w:p>
    <w:p w14:paraId="1A895F7E" w14:textId="7D9D62E8" w:rsidR="004125B6" w:rsidRPr="003D3B87" w:rsidRDefault="004125B6" w:rsidP="004125B6">
      <w:pPr>
        <w:pStyle w:val="Prrafodelista"/>
        <w:numPr>
          <w:ilvl w:val="0"/>
          <w:numId w:val="43"/>
        </w:numPr>
      </w:pPr>
      <w:r w:rsidRPr="004125B6">
        <w:rPr>
          <w:rFonts w:ascii="Times New Roman" w:hAnsi="Times New Roman" w:cs="Times New Roman"/>
          <w:sz w:val="24"/>
        </w:rPr>
        <w:t>Participar en campañas</w:t>
      </w:r>
    </w:p>
    <w:p w14:paraId="19E856D8" w14:textId="461E91BB" w:rsidR="003D3B87" w:rsidRDefault="003D3B87" w:rsidP="003D3B87"/>
    <w:p w14:paraId="1DC98D13" w14:textId="77777777" w:rsidR="003D3B87" w:rsidRPr="004125B6" w:rsidRDefault="003D3B87" w:rsidP="003D3B87"/>
    <w:p w14:paraId="45358F20" w14:textId="77777777" w:rsidR="00225B02" w:rsidRPr="00354C61" w:rsidRDefault="00882227" w:rsidP="00083B14">
      <w:pPr>
        <w:pStyle w:val="Ttulo1"/>
        <w:numPr>
          <w:ilvl w:val="0"/>
          <w:numId w:val="1"/>
        </w:numPr>
        <w:rPr>
          <w:rFonts w:cs="Times New Roman"/>
          <w:szCs w:val="24"/>
        </w:rPr>
      </w:pPr>
      <w:bookmarkStart w:id="42" w:name="_Toc18526827"/>
      <w:r w:rsidRPr="00354C61">
        <w:rPr>
          <w:rFonts w:cs="Times New Roman"/>
          <w:szCs w:val="24"/>
        </w:rPr>
        <w:lastRenderedPageBreak/>
        <w:t>REFLEXIONES</w:t>
      </w:r>
      <w:bookmarkEnd w:id="42"/>
    </w:p>
    <w:p w14:paraId="32C0A67A" w14:textId="77777777" w:rsidR="00882227" w:rsidRPr="00354C61" w:rsidRDefault="00882227" w:rsidP="00083B14">
      <w:pPr>
        <w:rPr>
          <w:rFonts w:ascii="Times New Roman" w:hAnsi="Times New Roman" w:cs="Times New Roman"/>
          <w:sz w:val="24"/>
          <w:szCs w:val="24"/>
        </w:rPr>
      </w:pPr>
    </w:p>
    <w:p w14:paraId="23BF66B8" w14:textId="77777777" w:rsidR="005D67B0" w:rsidRPr="00354C61" w:rsidRDefault="005D67B0" w:rsidP="00083B14">
      <w:pPr>
        <w:jc w:val="both"/>
        <w:rPr>
          <w:rFonts w:ascii="Times New Roman" w:hAnsi="Times New Roman" w:cs="Times New Roman"/>
          <w:color w:val="000000" w:themeColor="text1"/>
          <w:sz w:val="24"/>
          <w:szCs w:val="24"/>
        </w:rPr>
      </w:pPr>
      <w:bookmarkStart w:id="43" w:name="_Toc18526828"/>
      <w:r w:rsidRPr="00354C61">
        <w:rPr>
          <w:rFonts w:ascii="Times New Roman" w:hAnsi="Times New Roman" w:cs="Times New Roman"/>
          <w:color w:val="000000" w:themeColor="text1"/>
          <w:sz w:val="24"/>
          <w:szCs w:val="24"/>
        </w:rPr>
        <w:t>Las sociedades y comunidades locales del siglo XXI deben enfrentar diversos escenarios relacionados con el aumento de las desigualdades políticas, sociales, económicas, ambientales y culturales y los efectos de la crisis ecológicas y ambientales. Aunado a esto, Colombia se caracteriza por los retos y oportunidades para construir la paz, más allá de los temas derivados del conflicto armado, así también por la necesidad de consolidar espacios, dinámicas y procesos de mayor participación ciudadana y democrática en la planeación y gestión colectiva de los territorios.</w:t>
      </w:r>
    </w:p>
    <w:p w14:paraId="00D476DE" w14:textId="77777777" w:rsidR="005D67B0" w:rsidRPr="00354C61" w:rsidRDefault="005D67B0" w:rsidP="00083B14">
      <w:pPr>
        <w:spacing w:after="160"/>
        <w:jc w:val="both"/>
        <w:rPr>
          <w:rFonts w:ascii="Times New Roman" w:eastAsia="Times New Roman" w:hAnsi="Times New Roman" w:cs="Times New Roman"/>
          <w:color w:val="000000" w:themeColor="text1"/>
          <w:sz w:val="24"/>
        </w:rPr>
      </w:pPr>
      <w:r w:rsidRPr="00354C61">
        <w:rPr>
          <w:rFonts w:ascii="Times New Roman" w:eastAsia="Times New Roman" w:hAnsi="Times New Roman" w:cs="Times New Roman"/>
          <w:color w:val="000000" w:themeColor="text1"/>
          <w:sz w:val="24"/>
        </w:rPr>
        <w:t xml:space="preserve">Es así como, este proceso de </w:t>
      </w:r>
      <w:r w:rsidRPr="00354C61">
        <w:rPr>
          <w:rFonts w:ascii="Times New Roman" w:eastAsia="Times New Roman" w:hAnsi="Times New Roman" w:cs="Times New Roman"/>
          <w:i/>
          <w:color w:val="000000" w:themeColor="text1"/>
          <w:sz w:val="24"/>
        </w:rPr>
        <w:t>Resignificación delos Planes de Vida Comunales y Comunitarios en el municipio de Pasto</w:t>
      </w:r>
      <w:r w:rsidRPr="00354C61">
        <w:rPr>
          <w:rFonts w:ascii="Times New Roman" w:eastAsia="Times New Roman" w:hAnsi="Times New Roman" w:cs="Times New Roman"/>
          <w:color w:val="000000" w:themeColor="text1"/>
          <w:sz w:val="24"/>
        </w:rPr>
        <w:t>, una vez más se constituye en un ejemplo a seguir a nivel nacional e internacional. Donde las comunidades de este bello sur colombiano de todos los colores, sabores, sentires y saberes, alzamos nuestra voz para dialogar y concertar sobre el territorio y la vida compartida que deseamos. Esto, haciendo efectivo nuestro derecho a ser diferentes, autónomos y a apapachar nuestro propio proyecto de vida para la paz y el buen vivir.</w:t>
      </w:r>
    </w:p>
    <w:p w14:paraId="71E0C3D7" w14:textId="4AE6B360" w:rsidR="005D67B0" w:rsidRPr="00354C61" w:rsidRDefault="005D67B0" w:rsidP="00083B14">
      <w:pPr>
        <w:spacing w:after="160"/>
        <w:jc w:val="both"/>
        <w:rPr>
          <w:rFonts w:ascii="Times New Roman" w:eastAsia="Times New Roman" w:hAnsi="Times New Roman" w:cs="Times New Roman"/>
          <w:color w:val="000000" w:themeColor="text1"/>
          <w:sz w:val="24"/>
        </w:rPr>
      </w:pPr>
      <w:r w:rsidRPr="00354C61">
        <w:rPr>
          <w:rFonts w:ascii="Times New Roman" w:eastAsia="Times New Roman" w:hAnsi="Times New Roman" w:cs="Times New Roman"/>
          <w:color w:val="000000" w:themeColor="text1"/>
          <w:sz w:val="24"/>
        </w:rPr>
        <w:t xml:space="preserve">Particularmente, los habitantes del corregimiento de </w:t>
      </w:r>
      <w:r w:rsidR="00AB2394">
        <w:rPr>
          <w:rFonts w:ascii="Times New Roman" w:eastAsia="Times New Roman" w:hAnsi="Times New Roman" w:cs="Times New Roman"/>
          <w:color w:val="000000" w:themeColor="text1"/>
          <w:sz w:val="24"/>
        </w:rPr>
        <w:t xml:space="preserve">Gualmatan </w:t>
      </w:r>
      <w:r w:rsidRPr="00354C61">
        <w:rPr>
          <w:rFonts w:ascii="Times New Roman" w:eastAsia="Times New Roman" w:hAnsi="Times New Roman" w:cs="Times New Roman"/>
          <w:color w:val="000000" w:themeColor="text1"/>
          <w:sz w:val="24"/>
        </w:rPr>
        <w:t xml:space="preserve">hemos reflexionado sobre la importancia de estos espacios, donde los líderes, las mujeres cabeza de familia, los niños y la comunidad de base tenemos la oportunidad de participar, pensar, imaginar, soñar y conversar, así manifestamos que “la comunidad debe ser como una familia” y que “el egoísmo en la comunidad no permite el buen desarrollo de esta."  </w:t>
      </w:r>
    </w:p>
    <w:p w14:paraId="56C5FADA" w14:textId="77777777" w:rsidR="005D67B0" w:rsidRPr="00354C61" w:rsidRDefault="005D67B0" w:rsidP="00083B14">
      <w:pPr>
        <w:spacing w:after="160"/>
        <w:jc w:val="both"/>
        <w:rPr>
          <w:rFonts w:ascii="Times New Roman" w:eastAsia="Times New Roman" w:hAnsi="Times New Roman" w:cs="Times New Roman"/>
          <w:color w:val="000000" w:themeColor="text1"/>
          <w:sz w:val="24"/>
        </w:rPr>
      </w:pPr>
    </w:p>
    <w:p w14:paraId="04356A38" w14:textId="77777777" w:rsidR="005D67B0" w:rsidRPr="00354C61" w:rsidRDefault="005D67B0" w:rsidP="00083B14">
      <w:pPr>
        <w:spacing w:after="160"/>
        <w:jc w:val="both"/>
        <w:rPr>
          <w:rFonts w:ascii="Times New Roman" w:eastAsia="Times New Roman" w:hAnsi="Times New Roman" w:cs="Times New Roman"/>
          <w:color w:val="000000" w:themeColor="text1"/>
          <w:sz w:val="24"/>
        </w:rPr>
      </w:pPr>
    </w:p>
    <w:p w14:paraId="1038A4D6" w14:textId="77777777" w:rsidR="005D67B0" w:rsidRPr="00354C61" w:rsidRDefault="005D67B0" w:rsidP="00083B14">
      <w:pPr>
        <w:spacing w:after="160"/>
        <w:jc w:val="both"/>
        <w:rPr>
          <w:rFonts w:ascii="Times New Roman" w:eastAsia="Times New Roman" w:hAnsi="Times New Roman" w:cs="Times New Roman"/>
          <w:color w:val="000000" w:themeColor="text1"/>
          <w:sz w:val="24"/>
        </w:rPr>
      </w:pPr>
    </w:p>
    <w:p w14:paraId="68186BF3" w14:textId="77777777" w:rsidR="005D67B0" w:rsidRPr="00354C61" w:rsidRDefault="005D67B0" w:rsidP="00083B14">
      <w:pPr>
        <w:spacing w:after="160"/>
        <w:jc w:val="both"/>
        <w:rPr>
          <w:rFonts w:ascii="Times New Roman" w:eastAsia="Times New Roman" w:hAnsi="Times New Roman" w:cs="Times New Roman"/>
          <w:color w:val="000000" w:themeColor="text1"/>
          <w:sz w:val="24"/>
        </w:rPr>
      </w:pPr>
    </w:p>
    <w:p w14:paraId="0BF22AB0" w14:textId="77777777" w:rsidR="009D0CF6" w:rsidRPr="00354C61" w:rsidRDefault="009D0CF6" w:rsidP="00083B14">
      <w:pPr>
        <w:spacing w:after="160"/>
        <w:jc w:val="both"/>
        <w:rPr>
          <w:rFonts w:ascii="Times New Roman" w:eastAsia="Times New Roman" w:hAnsi="Times New Roman" w:cs="Times New Roman"/>
          <w:color w:val="000000" w:themeColor="text1"/>
          <w:sz w:val="24"/>
        </w:rPr>
      </w:pPr>
    </w:p>
    <w:p w14:paraId="645C5A82" w14:textId="77777777" w:rsidR="009D0CF6" w:rsidRPr="00354C61" w:rsidRDefault="009D0CF6" w:rsidP="00083B14">
      <w:pPr>
        <w:spacing w:after="160"/>
        <w:jc w:val="both"/>
        <w:rPr>
          <w:rFonts w:ascii="Times New Roman" w:eastAsia="Times New Roman" w:hAnsi="Times New Roman" w:cs="Times New Roman"/>
          <w:color w:val="000000" w:themeColor="text1"/>
          <w:sz w:val="24"/>
        </w:rPr>
      </w:pPr>
    </w:p>
    <w:p w14:paraId="46090C63" w14:textId="0AB7150D" w:rsidR="009D0CF6" w:rsidRDefault="009D0CF6" w:rsidP="00083B14">
      <w:pPr>
        <w:spacing w:after="160"/>
        <w:jc w:val="both"/>
        <w:rPr>
          <w:rFonts w:ascii="Times New Roman" w:eastAsia="Times New Roman" w:hAnsi="Times New Roman" w:cs="Times New Roman"/>
          <w:color w:val="000000" w:themeColor="text1"/>
          <w:sz w:val="24"/>
        </w:rPr>
      </w:pPr>
    </w:p>
    <w:p w14:paraId="2CAF42B4" w14:textId="0D4267D8" w:rsidR="00A55685" w:rsidRDefault="00A55685" w:rsidP="00083B14">
      <w:pPr>
        <w:spacing w:after="160"/>
        <w:jc w:val="both"/>
        <w:rPr>
          <w:rFonts w:ascii="Times New Roman" w:eastAsia="Times New Roman" w:hAnsi="Times New Roman" w:cs="Times New Roman"/>
          <w:color w:val="000000" w:themeColor="text1"/>
          <w:sz w:val="24"/>
        </w:rPr>
      </w:pPr>
    </w:p>
    <w:p w14:paraId="47968B2E" w14:textId="301A4B08" w:rsidR="00A55685" w:rsidRDefault="00A55685" w:rsidP="00083B14">
      <w:pPr>
        <w:spacing w:after="160"/>
        <w:jc w:val="both"/>
        <w:rPr>
          <w:rFonts w:ascii="Times New Roman" w:eastAsia="Times New Roman" w:hAnsi="Times New Roman" w:cs="Times New Roman"/>
          <w:color w:val="000000" w:themeColor="text1"/>
          <w:sz w:val="24"/>
        </w:rPr>
      </w:pPr>
    </w:p>
    <w:p w14:paraId="7BBD3351" w14:textId="7470064D" w:rsidR="00A55685" w:rsidRDefault="00A55685" w:rsidP="00083B14">
      <w:pPr>
        <w:spacing w:after="160"/>
        <w:jc w:val="both"/>
        <w:rPr>
          <w:rFonts w:ascii="Times New Roman" w:eastAsia="Times New Roman" w:hAnsi="Times New Roman" w:cs="Times New Roman"/>
          <w:color w:val="000000" w:themeColor="text1"/>
          <w:sz w:val="24"/>
        </w:rPr>
      </w:pPr>
    </w:p>
    <w:p w14:paraId="08AEAB5E" w14:textId="22333923" w:rsidR="00A55685" w:rsidRDefault="00A55685" w:rsidP="00083B14">
      <w:pPr>
        <w:spacing w:after="160"/>
        <w:jc w:val="both"/>
        <w:rPr>
          <w:rFonts w:ascii="Times New Roman" w:eastAsia="Times New Roman" w:hAnsi="Times New Roman" w:cs="Times New Roman"/>
          <w:color w:val="000000" w:themeColor="text1"/>
          <w:sz w:val="24"/>
        </w:rPr>
      </w:pPr>
    </w:p>
    <w:p w14:paraId="2223B8A7" w14:textId="20869E92" w:rsidR="00A55685" w:rsidRDefault="00A55685" w:rsidP="00083B14">
      <w:pPr>
        <w:spacing w:after="160"/>
        <w:jc w:val="both"/>
        <w:rPr>
          <w:rFonts w:ascii="Times New Roman" w:eastAsia="Times New Roman" w:hAnsi="Times New Roman" w:cs="Times New Roman"/>
          <w:color w:val="000000" w:themeColor="text1"/>
          <w:sz w:val="24"/>
        </w:rPr>
      </w:pPr>
    </w:p>
    <w:p w14:paraId="677E1018" w14:textId="539B59CF" w:rsidR="00A55685" w:rsidRDefault="00A55685" w:rsidP="00083B14">
      <w:pPr>
        <w:spacing w:after="160"/>
        <w:jc w:val="both"/>
        <w:rPr>
          <w:rFonts w:ascii="Times New Roman" w:eastAsia="Times New Roman" w:hAnsi="Times New Roman" w:cs="Times New Roman"/>
          <w:color w:val="000000" w:themeColor="text1"/>
          <w:sz w:val="24"/>
        </w:rPr>
      </w:pPr>
    </w:p>
    <w:p w14:paraId="09D132D8" w14:textId="77777777" w:rsidR="00A55685" w:rsidRPr="00354C61" w:rsidRDefault="00A55685" w:rsidP="00083B14">
      <w:pPr>
        <w:spacing w:after="160"/>
        <w:jc w:val="both"/>
        <w:rPr>
          <w:rFonts w:ascii="Times New Roman" w:eastAsia="Times New Roman" w:hAnsi="Times New Roman" w:cs="Times New Roman"/>
          <w:color w:val="000000" w:themeColor="text1"/>
          <w:sz w:val="24"/>
        </w:rPr>
      </w:pPr>
    </w:p>
    <w:p w14:paraId="642CFFAA" w14:textId="77777777" w:rsidR="009D0CF6" w:rsidRPr="00354C61" w:rsidRDefault="009D0CF6" w:rsidP="00083B14">
      <w:pPr>
        <w:spacing w:after="160"/>
        <w:jc w:val="both"/>
        <w:rPr>
          <w:rFonts w:ascii="Times New Roman" w:eastAsia="Times New Roman" w:hAnsi="Times New Roman" w:cs="Times New Roman"/>
          <w:color w:val="000000" w:themeColor="text1"/>
          <w:sz w:val="24"/>
        </w:rPr>
      </w:pPr>
    </w:p>
    <w:p w14:paraId="2D590476" w14:textId="77777777" w:rsidR="00FA7CE1" w:rsidRPr="00354C61" w:rsidRDefault="00BD758B" w:rsidP="00083B14">
      <w:pPr>
        <w:pStyle w:val="Ttulo1"/>
        <w:numPr>
          <w:ilvl w:val="0"/>
          <w:numId w:val="1"/>
        </w:numPr>
        <w:rPr>
          <w:rFonts w:eastAsia="Times New Roman" w:cs="Times New Roman"/>
          <w:szCs w:val="24"/>
        </w:rPr>
      </w:pPr>
      <w:r w:rsidRPr="00354C61">
        <w:rPr>
          <w:rFonts w:eastAsia="Times New Roman" w:cs="Times New Roman"/>
          <w:szCs w:val="24"/>
        </w:rPr>
        <w:t>REFERENCIAS BIBLIOGRÁFICAS:</w:t>
      </w:r>
      <w:bookmarkEnd w:id="43"/>
    </w:p>
    <w:p w14:paraId="4B0CE554" w14:textId="77777777" w:rsidR="00FA7CE1" w:rsidRPr="00354C61" w:rsidRDefault="00FA7CE1" w:rsidP="00083B14">
      <w:pPr>
        <w:spacing w:after="160"/>
        <w:rPr>
          <w:rFonts w:ascii="Times New Roman" w:eastAsia="Times New Roman" w:hAnsi="Times New Roman" w:cs="Times New Roman"/>
          <w:sz w:val="24"/>
          <w:szCs w:val="24"/>
        </w:rPr>
      </w:pPr>
    </w:p>
    <w:p w14:paraId="48C6A5C6" w14:textId="77777777" w:rsidR="00107C71" w:rsidRPr="00354C61" w:rsidRDefault="00107C71" w:rsidP="00083B14">
      <w:pPr>
        <w:pStyle w:val="Prrafodelista"/>
        <w:numPr>
          <w:ilvl w:val="0"/>
          <w:numId w:val="5"/>
        </w:numPr>
        <w:spacing w:after="0"/>
        <w:jc w:val="both"/>
        <w:rPr>
          <w:rFonts w:ascii="Times New Roman" w:eastAsia="Times New Roman" w:hAnsi="Times New Roman" w:cs="Times New Roman"/>
          <w:b/>
          <w:sz w:val="24"/>
          <w:szCs w:val="24"/>
        </w:rPr>
      </w:pPr>
      <w:r w:rsidRPr="00354C61">
        <w:rPr>
          <w:rFonts w:ascii="Times New Roman" w:eastAsia="Times New Roman" w:hAnsi="Times New Roman" w:cs="Times New Roman"/>
          <w:sz w:val="24"/>
          <w:szCs w:val="24"/>
        </w:rPr>
        <w:t>ACUERDO NÚMERO 012 (Mayo 30 de 2016). Por el cual se adopta el Plan de Desarrollo del Municipio de Pasto 2016 – 2019 “Pasto Educado Constructor de Paz”.</w:t>
      </w:r>
    </w:p>
    <w:p w14:paraId="07D28A1B" w14:textId="77777777" w:rsidR="00A366E8" w:rsidRPr="00354C61" w:rsidRDefault="00047A93" w:rsidP="00083B14">
      <w:pPr>
        <w:pStyle w:val="Prrafodelista"/>
        <w:numPr>
          <w:ilvl w:val="0"/>
          <w:numId w:val="5"/>
        </w:numPr>
        <w:spacing w:after="0"/>
        <w:jc w:val="both"/>
        <w:rPr>
          <w:rFonts w:ascii="Times New Roman" w:eastAsia="Times New Roman" w:hAnsi="Times New Roman" w:cs="Times New Roman"/>
          <w:b/>
          <w:sz w:val="24"/>
          <w:szCs w:val="24"/>
        </w:rPr>
      </w:pPr>
      <w:r w:rsidRPr="00354C61">
        <w:rPr>
          <w:rFonts w:ascii="Times New Roman" w:eastAsia="Times New Roman" w:hAnsi="Times New Roman" w:cs="Times New Roman"/>
          <w:sz w:val="24"/>
          <w:szCs w:val="24"/>
        </w:rPr>
        <w:t>ALCALDIA MUNICIPAL DE PASTO</w:t>
      </w:r>
      <w:r w:rsidR="00882227" w:rsidRPr="00354C61">
        <w:rPr>
          <w:rFonts w:ascii="Times New Roman" w:eastAsia="Times New Roman" w:hAnsi="Times New Roman" w:cs="Times New Roman"/>
          <w:sz w:val="24"/>
          <w:szCs w:val="24"/>
        </w:rPr>
        <w:t xml:space="preserve">. (2007). </w:t>
      </w:r>
      <w:r w:rsidRPr="00354C61">
        <w:rPr>
          <w:rFonts w:ascii="Times New Roman" w:eastAsia="Times New Roman" w:hAnsi="Times New Roman" w:cs="Times New Roman"/>
          <w:sz w:val="24"/>
          <w:szCs w:val="24"/>
        </w:rPr>
        <w:t>Plan de vida Comuna 1</w:t>
      </w:r>
      <w:r w:rsidR="00882227" w:rsidRPr="00354C61">
        <w:rPr>
          <w:rFonts w:ascii="Times New Roman" w:eastAsia="Times New Roman" w:hAnsi="Times New Roman" w:cs="Times New Roman"/>
          <w:sz w:val="24"/>
          <w:szCs w:val="24"/>
        </w:rPr>
        <w:t>, “Corazón de Pasto”</w:t>
      </w:r>
      <w:r w:rsidRPr="00354C61">
        <w:rPr>
          <w:rFonts w:ascii="Times New Roman" w:eastAsia="Times New Roman" w:hAnsi="Times New Roman" w:cs="Times New Roman"/>
          <w:sz w:val="24"/>
          <w:szCs w:val="24"/>
        </w:rPr>
        <w:t>.</w:t>
      </w:r>
    </w:p>
    <w:p w14:paraId="3308D3E0" w14:textId="77777777" w:rsidR="00BB3F43" w:rsidRPr="00354C61" w:rsidRDefault="00BB3F43" w:rsidP="00083B14">
      <w:pPr>
        <w:pStyle w:val="Prrafodelista"/>
        <w:numPr>
          <w:ilvl w:val="0"/>
          <w:numId w:val="5"/>
        </w:numPr>
        <w:spacing w:after="0"/>
        <w:jc w:val="both"/>
        <w:rPr>
          <w:rFonts w:ascii="Times New Roman" w:eastAsia="Times New Roman" w:hAnsi="Times New Roman" w:cs="Times New Roman"/>
          <w:b/>
          <w:sz w:val="24"/>
          <w:szCs w:val="24"/>
        </w:rPr>
      </w:pPr>
      <w:r w:rsidRPr="00354C61">
        <w:rPr>
          <w:rFonts w:ascii="Times New Roman" w:eastAsia="Times New Roman" w:hAnsi="Times New Roman" w:cs="Times New Roman"/>
          <w:sz w:val="24"/>
          <w:szCs w:val="24"/>
        </w:rPr>
        <w:t>ALCALDIA MUNICIPAL DE PASTO. (2015). Plan de ordenamiento territorial</w:t>
      </w:r>
      <w:r w:rsidR="00107C71" w:rsidRPr="00354C61">
        <w:rPr>
          <w:rFonts w:ascii="Times New Roman" w:eastAsia="Times New Roman" w:hAnsi="Times New Roman" w:cs="Times New Roman"/>
          <w:sz w:val="24"/>
          <w:szCs w:val="24"/>
        </w:rPr>
        <w:t xml:space="preserve"> 2015-2017 “</w:t>
      </w:r>
      <w:r w:rsidRPr="00354C61">
        <w:rPr>
          <w:rFonts w:ascii="Times New Roman" w:eastAsia="Times New Roman" w:hAnsi="Times New Roman" w:cs="Times New Roman"/>
          <w:sz w:val="24"/>
          <w:szCs w:val="24"/>
        </w:rPr>
        <w:t>P</w:t>
      </w:r>
      <w:r w:rsidR="00107C71" w:rsidRPr="00354C61">
        <w:rPr>
          <w:rFonts w:ascii="Times New Roman" w:eastAsia="Times New Roman" w:hAnsi="Times New Roman" w:cs="Times New Roman"/>
          <w:sz w:val="24"/>
          <w:szCs w:val="24"/>
        </w:rPr>
        <w:t>asto Territorio C</w:t>
      </w:r>
      <w:r w:rsidRPr="00354C61">
        <w:rPr>
          <w:rFonts w:ascii="Times New Roman" w:eastAsia="Times New Roman" w:hAnsi="Times New Roman" w:cs="Times New Roman"/>
          <w:sz w:val="24"/>
          <w:szCs w:val="24"/>
        </w:rPr>
        <w:t>on-sentido</w:t>
      </w:r>
      <w:r w:rsidR="00107C71" w:rsidRPr="00354C61">
        <w:rPr>
          <w:rFonts w:ascii="Times New Roman" w:eastAsia="Times New Roman" w:hAnsi="Times New Roman" w:cs="Times New Roman"/>
          <w:sz w:val="24"/>
          <w:szCs w:val="24"/>
        </w:rPr>
        <w:t>”</w:t>
      </w:r>
      <w:r w:rsidRPr="00354C61">
        <w:rPr>
          <w:rFonts w:ascii="Times New Roman" w:eastAsia="Times New Roman" w:hAnsi="Times New Roman" w:cs="Times New Roman"/>
          <w:sz w:val="24"/>
          <w:szCs w:val="24"/>
        </w:rPr>
        <w:t>.</w:t>
      </w:r>
    </w:p>
    <w:p w14:paraId="74B4F656" w14:textId="77777777" w:rsidR="00A366E8" w:rsidRPr="00354C61" w:rsidRDefault="00047A93" w:rsidP="00083B14">
      <w:pPr>
        <w:pStyle w:val="Prrafodelista"/>
        <w:numPr>
          <w:ilvl w:val="0"/>
          <w:numId w:val="5"/>
        </w:numPr>
        <w:spacing w:after="0"/>
        <w:jc w:val="both"/>
        <w:rPr>
          <w:rFonts w:ascii="Times New Roman" w:eastAsia="Times New Roman" w:hAnsi="Times New Roman" w:cs="Times New Roman"/>
          <w:b/>
          <w:sz w:val="24"/>
          <w:szCs w:val="24"/>
        </w:rPr>
      </w:pPr>
      <w:r w:rsidRPr="00354C61">
        <w:rPr>
          <w:rFonts w:ascii="Times New Roman" w:eastAsia="Times New Roman" w:hAnsi="Times New Roman" w:cs="Times New Roman"/>
          <w:sz w:val="24"/>
          <w:szCs w:val="24"/>
        </w:rPr>
        <w:t xml:space="preserve">AUTÓNOMA, U. (s.f). DESARROLLO COMUNITARIO. Retomado de: </w:t>
      </w:r>
      <w:r w:rsidRPr="00354C61">
        <w:rPr>
          <w:rFonts w:ascii="Times New Roman" w:eastAsia="Times New Roman" w:hAnsi="Times New Roman" w:cs="Times New Roman"/>
          <w:color w:val="000000" w:themeColor="text1"/>
          <w:sz w:val="24"/>
          <w:szCs w:val="24"/>
        </w:rPr>
        <w:t>http://www.uaim.mx/carreras/sociologia/Cuarto%20Trimestre/DESARROLLO%20COMUNITARIO. pdf, 6.</w:t>
      </w:r>
    </w:p>
    <w:p w14:paraId="5D5B49C3" w14:textId="77777777" w:rsidR="00107C71" w:rsidRPr="00354C61" w:rsidRDefault="00107C71" w:rsidP="00083B14">
      <w:pPr>
        <w:pStyle w:val="Prrafodelista"/>
        <w:numPr>
          <w:ilvl w:val="0"/>
          <w:numId w:val="5"/>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CONSTITUCIÓN POLÍTICA DE COLOMBIA 1991.</w:t>
      </w:r>
    </w:p>
    <w:p w14:paraId="122995E2" w14:textId="77777777" w:rsidR="00A366E8" w:rsidRPr="00354C61" w:rsidRDefault="00047A93" w:rsidP="00083B14">
      <w:pPr>
        <w:pStyle w:val="Prrafodelista"/>
        <w:numPr>
          <w:ilvl w:val="0"/>
          <w:numId w:val="5"/>
        </w:numPr>
        <w:spacing w:after="0"/>
        <w:jc w:val="both"/>
        <w:rPr>
          <w:rFonts w:ascii="Times New Roman" w:eastAsia="Times New Roman" w:hAnsi="Times New Roman" w:cs="Times New Roman"/>
          <w:b/>
          <w:sz w:val="24"/>
          <w:szCs w:val="24"/>
        </w:rPr>
      </w:pPr>
      <w:r w:rsidRPr="00354C61">
        <w:rPr>
          <w:rFonts w:ascii="Times New Roman" w:eastAsia="Times New Roman" w:hAnsi="Times New Roman" w:cs="Times New Roman"/>
          <w:sz w:val="24"/>
          <w:szCs w:val="24"/>
        </w:rPr>
        <w:t>BANGUERA James, CUERO Andrea, Q</w:t>
      </w:r>
      <w:r w:rsidR="00A366E8" w:rsidRPr="00354C61">
        <w:rPr>
          <w:rFonts w:ascii="Times New Roman" w:eastAsia="Times New Roman" w:hAnsi="Times New Roman" w:cs="Times New Roman"/>
          <w:sz w:val="24"/>
          <w:szCs w:val="24"/>
        </w:rPr>
        <w:t xml:space="preserve">UINTERO Yulibeth &amp; ROSERO Angie. (2017).Apoyo al proyecto de “Re significación de planes de vida de la </w:t>
      </w:r>
      <w:r w:rsidR="00A366E8" w:rsidRPr="00354C61">
        <w:rPr>
          <w:rFonts w:ascii="Times New Roman" w:eastAsia="Times New Roman" w:hAnsi="Times New Roman" w:cs="Times New Roman"/>
          <w:color w:val="000000" w:themeColor="text1"/>
          <w:sz w:val="24"/>
          <w:szCs w:val="24"/>
        </w:rPr>
        <w:t>comuna 1. Municipio de Pasto</w:t>
      </w:r>
      <w:r w:rsidRPr="00354C61">
        <w:rPr>
          <w:rFonts w:ascii="Times New Roman" w:eastAsia="Times New Roman" w:hAnsi="Times New Roman" w:cs="Times New Roman"/>
          <w:i/>
          <w:color w:val="000000" w:themeColor="text1"/>
          <w:sz w:val="24"/>
          <w:szCs w:val="24"/>
        </w:rPr>
        <w:t xml:space="preserve">. </w:t>
      </w:r>
      <w:r w:rsidRPr="00354C61">
        <w:rPr>
          <w:rFonts w:ascii="Times New Roman" w:eastAsia="Times New Roman" w:hAnsi="Times New Roman" w:cs="Times New Roman"/>
          <w:color w:val="000000" w:themeColor="text1"/>
          <w:sz w:val="24"/>
          <w:szCs w:val="24"/>
        </w:rPr>
        <w:t>Estudiantes séptimo semestre Trabajo Social, Universidad Mariana, Pasto, 2017.</w:t>
      </w:r>
    </w:p>
    <w:p w14:paraId="6067C2FC" w14:textId="77777777" w:rsidR="00107C71" w:rsidRPr="00354C61" w:rsidRDefault="00A366E8" w:rsidP="00083B14">
      <w:pPr>
        <w:pStyle w:val="Prrafodelista"/>
        <w:numPr>
          <w:ilvl w:val="0"/>
          <w:numId w:val="5"/>
        </w:numPr>
        <w:spacing w:after="0"/>
        <w:jc w:val="both"/>
        <w:rPr>
          <w:rFonts w:ascii="Times New Roman" w:eastAsia="Times New Roman" w:hAnsi="Times New Roman" w:cs="Times New Roman"/>
          <w:b/>
          <w:sz w:val="24"/>
          <w:szCs w:val="24"/>
        </w:rPr>
      </w:pPr>
      <w:r w:rsidRPr="00354C61">
        <w:rPr>
          <w:rFonts w:ascii="Times New Roman" w:eastAsia="Times New Roman" w:hAnsi="Times New Roman" w:cs="Times New Roman"/>
          <w:color w:val="000000" w:themeColor="text1"/>
          <w:sz w:val="24"/>
          <w:szCs w:val="24"/>
        </w:rPr>
        <w:t>HERRERA E. Enrique.</w:t>
      </w:r>
      <w:r w:rsidR="000C63F3" w:rsidRPr="00354C61">
        <w:rPr>
          <w:rFonts w:ascii="Times New Roman" w:eastAsia="Times New Roman" w:hAnsi="Times New Roman" w:cs="Times New Roman"/>
          <w:color w:val="000000" w:themeColor="text1"/>
          <w:sz w:val="24"/>
          <w:szCs w:val="24"/>
        </w:rPr>
        <w:t xml:space="preserve"> (2006). </w:t>
      </w:r>
      <w:r w:rsidR="001554D5" w:rsidRPr="00354C61">
        <w:rPr>
          <w:rFonts w:ascii="Times New Roman" w:eastAsia="Times New Roman" w:hAnsi="Times New Roman" w:cs="Times New Roman"/>
          <w:color w:val="000000" w:themeColor="text1"/>
          <w:sz w:val="24"/>
          <w:szCs w:val="24"/>
        </w:rPr>
        <w:t xml:space="preserve"> El churo y el veinte de julio.</w:t>
      </w:r>
    </w:p>
    <w:p w14:paraId="07B02D1E" w14:textId="77777777" w:rsidR="00107C71" w:rsidRPr="00354C61" w:rsidRDefault="00107C71" w:rsidP="00083B14">
      <w:pPr>
        <w:pStyle w:val="Prrafodelista"/>
        <w:numPr>
          <w:ilvl w:val="0"/>
          <w:numId w:val="5"/>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LEY ESTATUTARIA 1757 de 2015. Por la cual se dictan disposiciones en materia de promoción y protección del derecho a la participación democrática.</w:t>
      </w:r>
    </w:p>
    <w:p w14:paraId="0CBF9D23" w14:textId="77777777" w:rsidR="00107C71" w:rsidRPr="00354C61" w:rsidRDefault="00107C71" w:rsidP="00083B14">
      <w:pPr>
        <w:pStyle w:val="Prrafodelista"/>
        <w:numPr>
          <w:ilvl w:val="0"/>
          <w:numId w:val="5"/>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LEY 1551 de 6 de julio 2012. Por la cual se dictan normas para modernizar la organización y el funcionamiento de los municipios.</w:t>
      </w:r>
    </w:p>
    <w:p w14:paraId="2DFBF4E6" w14:textId="77777777" w:rsidR="00107C71" w:rsidRPr="00354C61" w:rsidRDefault="00107C71" w:rsidP="00083B14">
      <w:pPr>
        <w:pStyle w:val="Prrafodelista"/>
        <w:numPr>
          <w:ilvl w:val="0"/>
          <w:numId w:val="5"/>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LEY 743 de 2002. Por la cual se desarrolla el artículo no. </w:t>
      </w:r>
      <w:r w:rsidRPr="00354C61">
        <w:rPr>
          <w:rFonts w:ascii="Times New Roman" w:eastAsia="Times New Roman" w:hAnsi="Times New Roman" w:cs="Times New Roman"/>
          <w:color w:val="000000" w:themeColor="text1"/>
          <w:sz w:val="24"/>
          <w:szCs w:val="24"/>
        </w:rPr>
        <w:t xml:space="preserve">38 </w:t>
      </w:r>
      <w:r w:rsidRPr="00354C61">
        <w:rPr>
          <w:rFonts w:ascii="Times New Roman" w:eastAsia="Times New Roman" w:hAnsi="Times New Roman" w:cs="Times New Roman"/>
          <w:sz w:val="24"/>
          <w:szCs w:val="24"/>
        </w:rPr>
        <w:t>de la Constitución Política de Colombia en lo referente a los organismos de acción comunal.</w:t>
      </w:r>
    </w:p>
    <w:p w14:paraId="35EEE356" w14:textId="77777777" w:rsidR="00107C71" w:rsidRPr="00354C61" w:rsidRDefault="00107C71" w:rsidP="00083B14">
      <w:pPr>
        <w:pStyle w:val="Prrafodelista"/>
        <w:numPr>
          <w:ilvl w:val="0"/>
          <w:numId w:val="5"/>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LEY 388 del 18 de julio 1997. Por la cual se modifica la Ley 9ª de 1989, y la Ley 3ª de 1991 y se dictan otras disposiciones</w:t>
      </w:r>
    </w:p>
    <w:p w14:paraId="28943488" w14:textId="77777777" w:rsidR="00107C71" w:rsidRPr="00354C61" w:rsidRDefault="00107C71" w:rsidP="00083B14">
      <w:pPr>
        <w:pStyle w:val="Prrafodelista"/>
        <w:numPr>
          <w:ilvl w:val="0"/>
          <w:numId w:val="5"/>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LEY 152 del 15 de julio de 1994.  Por la cual se establece la Ley Orgánica del Plan de Desarrollo.</w:t>
      </w:r>
    </w:p>
    <w:p w14:paraId="58B01A86" w14:textId="77777777" w:rsidR="00FA7CE1" w:rsidRPr="00354C61" w:rsidRDefault="00047A93" w:rsidP="00083B14">
      <w:pPr>
        <w:pStyle w:val="Prrafodelista"/>
        <w:numPr>
          <w:ilvl w:val="0"/>
          <w:numId w:val="5"/>
        </w:numPr>
        <w:spacing w:after="0"/>
        <w:jc w:val="both"/>
        <w:rPr>
          <w:rFonts w:ascii="Times New Roman" w:eastAsia="Times New Roman" w:hAnsi="Times New Roman" w:cs="Times New Roman"/>
          <w:sz w:val="24"/>
          <w:szCs w:val="24"/>
        </w:rPr>
      </w:pPr>
      <w:r w:rsidRPr="00354C61">
        <w:rPr>
          <w:rFonts w:ascii="Times New Roman" w:eastAsia="Times New Roman" w:hAnsi="Times New Roman" w:cs="Times New Roman"/>
          <w:sz w:val="24"/>
          <w:szCs w:val="24"/>
        </w:rPr>
        <w:t xml:space="preserve">ROSADA G. Nancy. BELALCAZAR B. Nancy. </w:t>
      </w:r>
      <w:r w:rsidR="00107C71" w:rsidRPr="00354C61">
        <w:rPr>
          <w:rFonts w:ascii="Times New Roman" w:eastAsia="Times New Roman" w:hAnsi="Times New Roman" w:cs="Times New Roman"/>
          <w:sz w:val="24"/>
          <w:szCs w:val="24"/>
        </w:rPr>
        <w:t xml:space="preserve">(2018). </w:t>
      </w:r>
      <w:r w:rsidRPr="00354C61">
        <w:rPr>
          <w:rFonts w:ascii="Times New Roman" w:eastAsia="Times New Roman" w:hAnsi="Times New Roman" w:cs="Times New Roman"/>
          <w:sz w:val="24"/>
          <w:szCs w:val="24"/>
        </w:rPr>
        <w:t>“Alianza Estratégica. Alcaldía de Pasto (Secretaria de Desarrollo Comunitario) y Universidad Mariana (Programa Tra</w:t>
      </w:r>
      <w:r w:rsidR="001D76AC" w:rsidRPr="00354C61">
        <w:rPr>
          <w:rFonts w:ascii="Times New Roman" w:eastAsia="Times New Roman" w:hAnsi="Times New Roman" w:cs="Times New Roman"/>
          <w:sz w:val="24"/>
          <w:szCs w:val="24"/>
        </w:rPr>
        <w:t xml:space="preserve">bajo Social).  </w:t>
      </w:r>
    </w:p>
    <w:p w14:paraId="76F66DB4" w14:textId="77777777" w:rsidR="00FA7CE1" w:rsidRPr="00354C61" w:rsidRDefault="00FA7CE1" w:rsidP="00083B14">
      <w:pPr>
        <w:spacing w:after="0"/>
        <w:jc w:val="both"/>
        <w:rPr>
          <w:rFonts w:ascii="Times New Roman" w:eastAsia="Times New Roman" w:hAnsi="Times New Roman" w:cs="Times New Roman"/>
          <w:sz w:val="24"/>
          <w:szCs w:val="24"/>
        </w:rPr>
      </w:pPr>
    </w:p>
    <w:p w14:paraId="66DB893A" w14:textId="77777777" w:rsidR="00FA7CE1" w:rsidRPr="00354C61" w:rsidRDefault="00FA7CE1" w:rsidP="00083B14">
      <w:pPr>
        <w:spacing w:after="0"/>
        <w:jc w:val="both"/>
        <w:rPr>
          <w:rFonts w:ascii="Times New Roman" w:eastAsia="Times New Roman" w:hAnsi="Times New Roman" w:cs="Times New Roman"/>
          <w:sz w:val="24"/>
          <w:szCs w:val="24"/>
        </w:rPr>
      </w:pPr>
    </w:p>
    <w:sectPr w:rsidR="00FA7CE1" w:rsidRPr="00354C61" w:rsidSect="008B0B97">
      <w:headerReference w:type="default" r:id="rId12"/>
      <w:footerReference w:type="default" r:id="rId1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CAC991" w14:textId="77777777" w:rsidR="00A10362" w:rsidRDefault="00A10362" w:rsidP="006831CB">
      <w:pPr>
        <w:spacing w:after="0" w:line="240" w:lineRule="auto"/>
      </w:pPr>
      <w:r>
        <w:separator/>
      </w:r>
    </w:p>
  </w:endnote>
  <w:endnote w:type="continuationSeparator" w:id="0">
    <w:p w14:paraId="38BADDD0" w14:textId="77777777" w:rsidR="00A10362" w:rsidRDefault="00A10362" w:rsidP="00683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7209633"/>
      <w:docPartObj>
        <w:docPartGallery w:val="Page Numbers (Bottom of Page)"/>
        <w:docPartUnique/>
      </w:docPartObj>
    </w:sdtPr>
    <w:sdtEndPr>
      <w:rPr>
        <w:rFonts w:ascii="Times New Roman" w:hAnsi="Times New Roman" w:cs="Times New Roman"/>
        <w:sz w:val="16"/>
        <w:szCs w:val="16"/>
      </w:rPr>
    </w:sdtEndPr>
    <w:sdtContent>
      <w:p w14:paraId="4E2D407C" w14:textId="2636169E" w:rsidR="00F15813" w:rsidRPr="006831CB" w:rsidRDefault="00F15813">
        <w:pPr>
          <w:pStyle w:val="Piedepgina"/>
          <w:jc w:val="right"/>
          <w:rPr>
            <w:rFonts w:ascii="Times New Roman" w:hAnsi="Times New Roman" w:cs="Times New Roman"/>
            <w:sz w:val="16"/>
            <w:szCs w:val="16"/>
          </w:rPr>
        </w:pPr>
        <w:r w:rsidRPr="006831CB">
          <w:rPr>
            <w:rFonts w:ascii="Times New Roman" w:hAnsi="Times New Roman" w:cs="Times New Roman"/>
            <w:sz w:val="16"/>
            <w:szCs w:val="16"/>
          </w:rPr>
          <w:fldChar w:fldCharType="begin"/>
        </w:r>
        <w:r w:rsidRPr="006831CB">
          <w:rPr>
            <w:rFonts w:ascii="Times New Roman" w:hAnsi="Times New Roman" w:cs="Times New Roman"/>
            <w:sz w:val="16"/>
            <w:szCs w:val="16"/>
          </w:rPr>
          <w:instrText>PAGE   \* MERGEFORMAT</w:instrText>
        </w:r>
        <w:r w:rsidRPr="006831CB">
          <w:rPr>
            <w:rFonts w:ascii="Times New Roman" w:hAnsi="Times New Roman" w:cs="Times New Roman"/>
            <w:sz w:val="16"/>
            <w:szCs w:val="16"/>
          </w:rPr>
          <w:fldChar w:fldCharType="separate"/>
        </w:r>
        <w:r w:rsidR="00EF390F" w:rsidRPr="00EF390F">
          <w:rPr>
            <w:rFonts w:ascii="Times New Roman" w:hAnsi="Times New Roman" w:cs="Times New Roman"/>
            <w:noProof/>
            <w:sz w:val="16"/>
            <w:szCs w:val="16"/>
            <w:lang w:val="es-ES"/>
          </w:rPr>
          <w:t>18</w:t>
        </w:r>
        <w:r w:rsidRPr="006831CB">
          <w:rPr>
            <w:rFonts w:ascii="Times New Roman" w:hAnsi="Times New Roman" w:cs="Times New Roman"/>
            <w:sz w:val="16"/>
            <w:szCs w:val="16"/>
          </w:rPr>
          <w:fldChar w:fldCharType="end"/>
        </w:r>
      </w:p>
    </w:sdtContent>
  </w:sdt>
  <w:p w14:paraId="390FB9E7" w14:textId="77777777" w:rsidR="00F15813" w:rsidRPr="006831CB" w:rsidRDefault="00F15813">
    <w:pPr>
      <w:pStyle w:val="Piedepgina"/>
      <w:rPr>
        <w:rFonts w:ascii="Times New Roman" w:hAnsi="Times New Roman" w:cs="Times New Roman"/>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474CF1" w14:textId="77777777" w:rsidR="00A10362" w:rsidRDefault="00A10362" w:rsidP="006831CB">
      <w:pPr>
        <w:spacing w:after="0" w:line="240" w:lineRule="auto"/>
      </w:pPr>
      <w:r>
        <w:separator/>
      </w:r>
    </w:p>
  </w:footnote>
  <w:footnote w:type="continuationSeparator" w:id="0">
    <w:p w14:paraId="6824584A" w14:textId="77777777" w:rsidR="00A10362" w:rsidRDefault="00A10362" w:rsidP="006831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FF93E" w14:textId="77777777" w:rsidR="00F15813" w:rsidRPr="0081781A" w:rsidRDefault="00F15813" w:rsidP="006831CB">
    <w:pPr>
      <w:pStyle w:val="Encabezado"/>
      <w:jc w:val="right"/>
      <w:rPr>
        <w:rFonts w:ascii="Times New Roman" w:hAnsi="Times New Roman" w:cs="Times New Roman"/>
        <w:sz w:val="18"/>
        <w:szCs w:val="18"/>
      </w:rPr>
    </w:pPr>
    <w:r w:rsidRPr="0081781A">
      <w:rPr>
        <w:rFonts w:ascii="Times New Roman" w:hAnsi="Times New Roman" w:cs="Times New Roman"/>
        <w:sz w:val="18"/>
        <w:szCs w:val="18"/>
      </w:rPr>
      <w:t>Re significación de los planes de vida comunales y comunitarios en el municipio de Pasto</w:t>
    </w:r>
  </w:p>
  <w:p w14:paraId="6EC99637" w14:textId="1C5F2C80" w:rsidR="00F15813" w:rsidRDefault="00F15813" w:rsidP="00A74A38">
    <w:pPr>
      <w:pStyle w:val="Encabezado"/>
      <w:jc w:val="right"/>
    </w:pPr>
    <w:r w:rsidRPr="0081781A">
      <w:rPr>
        <w:rFonts w:ascii="Times New Roman" w:hAnsi="Times New Roman" w:cs="Times New Roman"/>
        <w:sz w:val="18"/>
        <w:szCs w:val="18"/>
      </w:rPr>
      <w:t xml:space="preserve">Plan de vida </w:t>
    </w:r>
    <w:r>
      <w:rPr>
        <w:rFonts w:ascii="Times New Roman" w:hAnsi="Times New Roman" w:cs="Times New Roman"/>
        <w:sz w:val="18"/>
        <w:szCs w:val="18"/>
      </w:rPr>
      <w:t>Corregimiento de Gualmatan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121F"/>
    <w:multiLevelType w:val="hybridMultilevel"/>
    <w:tmpl w:val="C6BEFD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1641EF"/>
    <w:multiLevelType w:val="hybridMultilevel"/>
    <w:tmpl w:val="794A6A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21B7FCD"/>
    <w:multiLevelType w:val="hybridMultilevel"/>
    <w:tmpl w:val="678CFB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4183681"/>
    <w:multiLevelType w:val="hybridMultilevel"/>
    <w:tmpl w:val="4C84B2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8AE39F3"/>
    <w:multiLevelType w:val="hybridMultilevel"/>
    <w:tmpl w:val="A05ED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0262530"/>
    <w:multiLevelType w:val="hybridMultilevel"/>
    <w:tmpl w:val="97BCB3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0E60C3D"/>
    <w:multiLevelType w:val="hybridMultilevel"/>
    <w:tmpl w:val="6B1A48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5B61125"/>
    <w:multiLevelType w:val="hybridMultilevel"/>
    <w:tmpl w:val="EC0C42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93373FC"/>
    <w:multiLevelType w:val="hybridMultilevel"/>
    <w:tmpl w:val="DCFEB538"/>
    <w:lvl w:ilvl="0" w:tplc="240A000D">
      <w:start w:val="1"/>
      <w:numFmt w:val="bullet"/>
      <w:lvlText w:val=""/>
      <w:lvlJc w:val="left"/>
      <w:pPr>
        <w:ind w:left="1069" w:hanging="360"/>
      </w:pPr>
      <w:rPr>
        <w:rFonts w:ascii="Wingdings" w:hAnsi="Wingdings"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9" w15:restartNumberingAfterBreak="0">
    <w:nsid w:val="1A7B1E63"/>
    <w:multiLevelType w:val="multilevel"/>
    <w:tmpl w:val="F71A5A9E"/>
    <w:lvl w:ilvl="0">
      <w:start w:val="1"/>
      <w:numFmt w:val="decimal"/>
      <w:lvlText w:val="%1."/>
      <w:lvlJc w:val="left"/>
      <w:pPr>
        <w:ind w:left="720" w:hanging="360"/>
      </w:pPr>
      <w:rPr>
        <w:rFonts w:hint="default"/>
      </w:rPr>
    </w:lvl>
    <w:lvl w:ilvl="1">
      <w:start w:val="1"/>
      <w:numFmt w:val="decimal"/>
      <w:pStyle w:val="Ttulo2"/>
      <w:isLgl/>
      <w:lvlText w:val="%1.%2."/>
      <w:lvlJc w:val="left"/>
      <w:pPr>
        <w:ind w:left="927" w:hanging="360"/>
      </w:pPr>
      <w:rPr>
        <w:rFonts w:ascii="Times New Roman" w:hAnsi="Times New Roman" w:cs="Times New Roman" w:hint="default"/>
        <w:b/>
        <w:sz w:val="24"/>
        <w:szCs w:val="24"/>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DC11B5F"/>
    <w:multiLevelType w:val="hybridMultilevel"/>
    <w:tmpl w:val="DEDEA7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23C22F9"/>
    <w:multiLevelType w:val="hybridMultilevel"/>
    <w:tmpl w:val="B050A0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5057D34"/>
    <w:multiLevelType w:val="hybridMultilevel"/>
    <w:tmpl w:val="91CCD8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AA52D40"/>
    <w:multiLevelType w:val="hybridMultilevel"/>
    <w:tmpl w:val="60BA17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7830E6"/>
    <w:multiLevelType w:val="hybridMultilevel"/>
    <w:tmpl w:val="5BF2EE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19E4546"/>
    <w:multiLevelType w:val="hybridMultilevel"/>
    <w:tmpl w:val="89E0D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8247E0A"/>
    <w:multiLevelType w:val="hybridMultilevel"/>
    <w:tmpl w:val="41DE4C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9D904C2"/>
    <w:multiLevelType w:val="hybridMultilevel"/>
    <w:tmpl w:val="8842B29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E97695B"/>
    <w:multiLevelType w:val="multilevel"/>
    <w:tmpl w:val="3B522A7C"/>
    <w:lvl w:ilvl="0">
      <w:start w:val="2"/>
      <w:numFmt w:val="decimal"/>
      <w:lvlText w:val="%1"/>
      <w:lvlJc w:val="left"/>
      <w:pPr>
        <w:ind w:left="360" w:hanging="360"/>
      </w:pPr>
      <w:rPr>
        <w:rFonts w:hint="default"/>
      </w:rPr>
    </w:lvl>
    <w:lvl w:ilvl="1">
      <w:start w:val="2"/>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9" w15:restartNumberingAfterBreak="0">
    <w:nsid w:val="3FFD1C15"/>
    <w:multiLevelType w:val="hybridMultilevel"/>
    <w:tmpl w:val="123867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3E735A3"/>
    <w:multiLevelType w:val="multilevel"/>
    <w:tmpl w:val="CBBC5F0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4D0741ED"/>
    <w:multiLevelType w:val="hybridMultilevel"/>
    <w:tmpl w:val="C608B2C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EDC05AD"/>
    <w:multiLevelType w:val="hybridMultilevel"/>
    <w:tmpl w:val="E66EC1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EEA1F09"/>
    <w:multiLevelType w:val="hybridMultilevel"/>
    <w:tmpl w:val="C860A3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790721E"/>
    <w:multiLevelType w:val="hybridMultilevel"/>
    <w:tmpl w:val="95FA04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D8A2FD8"/>
    <w:multiLevelType w:val="hybridMultilevel"/>
    <w:tmpl w:val="6B9014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FD23ED2"/>
    <w:multiLevelType w:val="hybridMultilevel"/>
    <w:tmpl w:val="5A468A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19B54D0"/>
    <w:multiLevelType w:val="hybridMultilevel"/>
    <w:tmpl w:val="0ECC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1B10D10"/>
    <w:multiLevelType w:val="hybridMultilevel"/>
    <w:tmpl w:val="9014B7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6052C08"/>
    <w:multiLevelType w:val="hybridMultilevel"/>
    <w:tmpl w:val="EE18D0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B2376B0"/>
    <w:multiLevelType w:val="hybridMultilevel"/>
    <w:tmpl w:val="3A762D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B41596B"/>
    <w:multiLevelType w:val="hybridMultilevel"/>
    <w:tmpl w:val="2C9CC9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02A38F1"/>
    <w:multiLevelType w:val="hybridMultilevel"/>
    <w:tmpl w:val="50F092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0316AC0"/>
    <w:multiLevelType w:val="hybridMultilevel"/>
    <w:tmpl w:val="371C94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0745A3E"/>
    <w:multiLevelType w:val="hybridMultilevel"/>
    <w:tmpl w:val="67C0C1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25F7B5C"/>
    <w:multiLevelType w:val="hybridMultilevel"/>
    <w:tmpl w:val="C414B8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78504AB"/>
    <w:multiLevelType w:val="hybridMultilevel"/>
    <w:tmpl w:val="81DEC7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87C715E"/>
    <w:multiLevelType w:val="hybridMultilevel"/>
    <w:tmpl w:val="FD6A6B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D2F538C"/>
    <w:multiLevelType w:val="hybridMultilevel"/>
    <w:tmpl w:val="CB425F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D9A5C2E"/>
    <w:multiLevelType w:val="hybridMultilevel"/>
    <w:tmpl w:val="318AEB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DE34365"/>
    <w:multiLevelType w:val="hybridMultilevel"/>
    <w:tmpl w:val="322ADA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FB65067"/>
    <w:multiLevelType w:val="hybridMultilevel"/>
    <w:tmpl w:val="653898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FE55275"/>
    <w:multiLevelType w:val="hybridMultilevel"/>
    <w:tmpl w:val="1D188B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4"/>
  </w:num>
  <w:num w:numId="4">
    <w:abstractNumId w:val="15"/>
  </w:num>
  <w:num w:numId="5">
    <w:abstractNumId w:val="27"/>
  </w:num>
  <w:num w:numId="6">
    <w:abstractNumId w:val="18"/>
  </w:num>
  <w:num w:numId="7">
    <w:abstractNumId w:val="14"/>
  </w:num>
  <w:num w:numId="8">
    <w:abstractNumId w:val="35"/>
  </w:num>
  <w:num w:numId="9">
    <w:abstractNumId w:val="6"/>
  </w:num>
  <w:num w:numId="10">
    <w:abstractNumId w:val="37"/>
  </w:num>
  <w:num w:numId="11">
    <w:abstractNumId w:val="10"/>
  </w:num>
  <w:num w:numId="12">
    <w:abstractNumId w:val="0"/>
  </w:num>
  <w:num w:numId="13">
    <w:abstractNumId w:val="8"/>
  </w:num>
  <w:num w:numId="14">
    <w:abstractNumId w:val="22"/>
  </w:num>
  <w:num w:numId="15">
    <w:abstractNumId w:val="28"/>
  </w:num>
  <w:num w:numId="16">
    <w:abstractNumId w:val="24"/>
  </w:num>
  <w:num w:numId="17">
    <w:abstractNumId w:val="31"/>
  </w:num>
  <w:num w:numId="18">
    <w:abstractNumId w:val="32"/>
  </w:num>
  <w:num w:numId="19">
    <w:abstractNumId w:val="11"/>
  </w:num>
  <w:num w:numId="20">
    <w:abstractNumId w:val="5"/>
  </w:num>
  <w:num w:numId="21">
    <w:abstractNumId w:val="16"/>
  </w:num>
  <w:num w:numId="22">
    <w:abstractNumId w:val="20"/>
  </w:num>
  <w:num w:numId="23">
    <w:abstractNumId w:val="33"/>
  </w:num>
  <w:num w:numId="24">
    <w:abstractNumId w:val="21"/>
  </w:num>
  <w:num w:numId="25">
    <w:abstractNumId w:val="40"/>
  </w:num>
  <w:num w:numId="26">
    <w:abstractNumId w:val="7"/>
  </w:num>
  <w:num w:numId="27">
    <w:abstractNumId w:val="3"/>
  </w:num>
  <w:num w:numId="28">
    <w:abstractNumId w:val="34"/>
  </w:num>
  <w:num w:numId="29">
    <w:abstractNumId w:val="42"/>
  </w:num>
  <w:num w:numId="30">
    <w:abstractNumId w:val="36"/>
  </w:num>
  <w:num w:numId="31">
    <w:abstractNumId w:val="38"/>
  </w:num>
  <w:num w:numId="32">
    <w:abstractNumId w:val="29"/>
  </w:num>
  <w:num w:numId="33">
    <w:abstractNumId w:val="17"/>
  </w:num>
  <w:num w:numId="34">
    <w:abstractNumId w:val="2"/>
  </w:num>
  <w:num w:numId="35">
    <w:abstractNumId w:val="39"/>
  </w:num>
  <w:num w:numId="36">
    <w:abstractNumId w:val="25"/>
  </w:num>
  <w:num w:numId="37">
    <w:abstractNumId w:val="30"/>
  </w:num>
  <w:num w:numId="38">
    <w:abstractNumId w:val="1"/>
  </w:num>
  <w:num w:numId="39">
    <w:abstractNumId w:val="13"/>
  </w:num>
  <w:num w:numId="40">
    <w:abstractNumId w:val="26"/>
  </w:num>
  <w:num w:numId="41">
    <w:abstractNumId w:val="41"/>
  </w:num>
  <w:num w:numId="42">
    <w:abstractNumId w:val="19"/>
  </w:num>
  <w:num w:numId="43">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FA7CE1"/>
    <w:rsid w:val="00005825"/>
    <w:rsid w:val="00006500"/>
    <w:rsid w:val="000106E1"/>
    <w:rsid w:val="00011005"/>
    <w:rsid w:val="00011560"/>
    <w:rsid w:val="00014419"/>
    <w:rsid w:val="000144D2"/>
    <w:rsid w:val="00015C9F"/>
    <w:rsid w:val="000219D7"/>
    <w:rsid w:val="00021CF5"/>
    <w:rsid w:val="00031C08"/>
    <w:rsid w:val="00032821"/>
    <w:rsid w:val="00033448"/>
    <w:rsid w:val="000336B5"/>
    <w:rsid w:val="00043F7B"/>
    <w:rsid w:val="00047A93"/>
    <w:rsid w:val="00053028"/>
    <w:rsid w:val="00060553"/>
    <w:rsid w:val="0006201E"/>
    <w:rsid w:val="00074491"/>
    <w:rsid w:val="0007482E"/>
    <w:rsid w:val="00074CB3"/>
    <w:rsid w:val="00081F9B"/>
    <w:rsid w:val="00083B14"/>
    <w:rsid w:val="000919BA"/>
    <w:rsid w:val="00092F2D"/>
    <w:rsid w:val="00094C75"/>
    <w:rsid w:val="000A26F4"/>
    <w:rsid w:val="000A4BBF"/>
    <w:rsid w:val="000B09BB"/>
    <w:rsid w:val="000B240F"/>
    <w:rsid w:val="000B2AE2"/>
    <w:rsid w:val="000B5D93"/>
    <w:rsid w:val="000B6DF8"/>
    <w:rsid w:val="000C63F3"/>
    <w:rsid w:val="000D60C9"/>
    <w:rsid w:val="000E47EA"/>
    <w:rsid w:val="000E5DA0"/>
    <w:rsid w:val="000F1353"/>
    <w:rsid w:val="000F1558"/>
    <w:rsid w:val="000F5D1A"/>
    <w:rsid w:val="00107C71"/>
    <w:rsid w:val="00110C18"/>
    <w:rsid w:val="001169D9"/>
    <w:rsid w:val="001216C3"/>
    <w:rsid w:val="00124B60"/>
    <w:rsid w:val="0012716F"/>
    <w:rsid w:val="001375F7"/>
    <w:rsid w:val="00143815"/>
    <w:rsid w:val="00144195"/>
    <w:rsid w:val="001518AA"/>
    <w:rsid w:val="001554D5"/>
    <w:rsid w:val="0016677F"/>
    <w:rsid w:val="001706B2"/>
    <w:rsid w:val="0017512A"/>
    <w:rsid w:val="00176966"/>
    <w:rsid w:val="00186FCB"/>
    <w:rsid w:val="0019121C"/>
    <w:rsid w:val="0019136A"/>
    <w:rsid w:val="00195604"/>
    <w:rsid w:val="001A5953"/>
    <w:rsid w:val="001B3D61"/>
    <w:rsid w:val="001D4192"/>
    <w:rsid w:val="001D76AC"/>
    <w:rsid w:val="001E0E8B"/>
    <w:rsid w:val="001F233E"/>
    <w:rsid w:val="001F272D"/>
    <w:rsid w:val="001F68E2"/>
    <w:rsid w:val="0020305A"/>
    <w:rsid w:val="002033F9"/>
    <w:rsid w:val="00212AAB"/>
    <w:rsid w:val="0021748F"/>
    <w:rsid w:val="00225B02"/>
    <w:rsid w:val="0022655B"/>
    <w:rsid w:val="002345CA"/>
    <w:rsid w:val="0024056D"/>
    <w:rsid w:val="002416A7"/>
    <w:rsid w:val="0024622B"/>
    <w:rsid w:val="0025263D"/>
    <w:rsid w:val="00261544"/>
    <w:rsid w:val="002771DB"/>
    <w:rsid w:val="00287DA8"/>
    <w:rsid w:val="00293E11"/>
    <w:rsid w:val="00293E50"/>
    <w:rsid w:val="00293FD2"/>
    <w:rsid w:val="00297EF0"/>
    <w:rsid w:val="002A3298"/>
    <w:rsid w:val="002A471C"/>
    <w:rsid w:val="002A7D7E"/>
    <w:rsid w:val="002B1D61"/>
    <w:rsid w:val="002C2660"/>
    <w:rsid w:val="002D3812"/>
    <w:rsid w:val="002D7DD4"/>
    <w:rsid w:val="002E2031"/>
    <w:rsid w:val="002E590A"/>
    <w:rsid w:val="002E767B"/>
    <w:rsid w:val="002F028D"/>
    <w:rsid w:val="002F10A9"/>
    <w:rsid w:val="002F2F65"/>
    <w:rsid w:val="002F304F"/>
    <w:rsid w:val="002F63E5"/>
    <w:rsid w:val="00304503"/>
    <w:rsid w:val="00311B73"/>
    <w:rsid w:val="00316AA8"/>
    <w:rsid w:val="00322550"/>
    <w:rsid w:val="003232EE"/>
    <w:rsid w:val="003259BF"/>
    <w:rsid w:val="00326B94"/>
    <w:rsid w:val="00330145"/>
    <w:rsid w:val="00337818"/>
    <w:rsid w:val="00337EC7"/>
    <w:rsid w:val="0034645B"/>
    <w:rsid w:val="0035215B"/>
    <w:rsid w:val="00354C61"/>
    <w:rsid w:val="00357318"/>
    <w:rsid w:val="0037756E"/>
    <w:rsid w:val="00380EC6"/>
    <w:rsid w:val="003826A5"/>
    <w:rsid w:val="003907AD"/>
    <w:rsid w:val="003A743A"/>
    <w:rsid w:val="003A7D88"/>
    <w:rsid w:val="003B1499"/>
    <w:rsid w:val="003B1E16"/>
    <w:rsid w:val="003B6B92"/>
    <w:rsid w:val="003B6C51"/>
    <w:rsid w:val="003C2F1E"/>
    <w:rsid w:val="003C379B"/>
    <w:rsid w:val="003D1CBF"/>
    <w:rsid w:val="003D37A0"/>
    <w:rsid w:val="003D3B87"/>
    <w:rsid w:val="003D4B5A"/>
    <w:rsid w:val="003D7B46"/>
    <w:rsid w:val="003E10AC"/>
    <w:rsid w:val="003E6239"/>
    <w:rsid w:val="003F0E31"/>
    <w:rsid w:val="003F78B6"/>
    <w:rsid w:val="00401686"/>
    <w:rsid w:val="0040403E"/>
    <w:rsid w:val="00410F4F"/>
    <w:rsid w:val="004123B0"/>
    <w:rsid w:val="004125B6"/>
    <w:rsid w:val="004352D4"/>
    <w:rsid w:val="00437BC6"/>
    <w:rsid w:val="00441C41"/>
    <w:rsid w:val="004433C0"/>
    <w:rsid w:val="00445963"/>
    <w:rsid w:val="0045059B"/>
    <w:rsid w:val="00456AEB"/>
    <w:rsid w:val="00461ADE"/>
    <w:rsid w:val="0046251B"/>
    <w:rsid w:val="004668E8"/>
    <w:rsid w:val="00472E7E"/>
    <w:rsid w:val="00486623"/>
    <w:rsid w:val="00493786"/>
    <w:rsid w:val="004944FE"/>
    <w:rsid w:val="004A01D0"/>
    <w:rsid w:val="004A37CA"/>
    <w:rsid w:val="004B18CF"/>
    <w:rsid w:val="004C1152"/>
    <w:rsid w:val="004C11D8"/>
    <w:rsid w:val="004C343E"/>
    <w:rsid w:val="004C5393"/>
    <w:rsid w:val="004D4D64"/>
    <w:rsid w:val="004D581A"/>
    <w:rsid w:val="004E02E6"/>
    <w:rsid w:val="004F3417"/>
    <w:rsid w:val="005030EA"/>
    <w:rsid w:val="00510115"/>
    <w:rsid w:val="00521070"/>
    <w:rsid w:val="005215CA"/>
    <w:rsid w:val="0052469F"/>
    <w:rsid w:val="00527DB7"/>
    <w:rsid w:val="00531A86"/>
    <w:rsid w:val="00541FA0"/>
    <w:rsid w:val="00543B4D"/>
    <w:rsid w:val="00544C20"/>
    <w:rsid w:val="005514DB"/>
    <w:rsid w:val="005546A2"/>
    <w:rsid w:val="00562390"/>
    <w:rsid w:val="00562AE3"/>
    <w:rsid w:val="00562D1E"/>
    <w:rsid w:val="0056535D"/>
    <w:rsid w:val="00566616"/>
    <w:rsid w:val="00576A50"/>
    <w:rsid w:val="005B2C2D"/>
    <w:rsid w:val="005B359B"/>
    <w:rsid w:val="005B3C63"/>
    <w:rsid w:val="005D0BCA"/>
    <w:rsid w:val="005D220A"/>
    <w:rsid w:val="005D67B0"/>
    <w:rsid w:val="005E111F"/>
    <w:rsid w:val="005E39BD"/>
    <w:rsid w:val="005F2C5D"/>
    <w:rsid w:val="005F7AF2"/>
    <w:rsid w:val="00602221"/>
    <w:rsid w:val="006078E4"/>
    <w:rsid w:val="00620905"/>
    <w:rsid w:val="006268F3"/>
    <w:rsid w:val="00627E51"/>
    <w:rsid w:val="0063089F"/>
    <w:rsid w:val="00631EF9"/>
    <w:rsid w:val="00633E57"/>
    <w:rsid w:val="006537C9"/>
    <w:rsid w:val="00664F1B"/>
    <w:rsid w:val="00671097"/>
    <w:rsid w:val="0067552D"/>
    <w:rsid w:val="00676D9B"/>
    <w:rsid w:val="0068059E"/>
    <w:rsid w:val="006831CB"/>
    <w:rsid w:val="00683FD2"/>
    <w:rsid w:val="00687AE8"/>
    <w:rsid w:val="00690EAB"/>
    <w:rsid w:val="00691E30"/>
    <w:rsid w:val="00695E31"/>
    <w:rsid w:val="00696591"/>
    <w:rsid w:val="006B0A0D"/>
    <w:rsid w:val="006B47BF"/>
    <w:rsid w:val="006C383D"/>
    <w:rsid w:val="006C55CD"/>
    <w:rsid w:val="006D147B"/>
    <w:rsid w:val="006D4AAC"/>
    <w:rsid w:val="006E0144"/>
    <w:rsid w:val="006E0B1B"/>
    <w:rsid w:val="006E1FC9"/>
    <w:rsid w:val="006E20BF"/>
    <w:rsid w:val="006E50ED"/>
    <w:rsid w:val="006F3DD4"/>
    <w:rsid w:val="006F576F"/>
    <w:rsid w:val="006F5F36"/>
    <w:rsid w:val="006F6593"/>
    <w:rsid w:val="00702299"/>
    <w:rsid w:val="00704437"/>
    <w:rsid w:val="0071265D"/>
    <w:rsid w:val="007142C8"/>
    <w:rsid w:val="0072282B"/>
    <w:rsid w:val="00722B45"/>
    <w:rsid w:val="00724552"/>
    <w:rsid w:val="007250C2"/>
    <w:rsid w:val="00736837"/>
    <w:rsid w:val="00741984"/>
    <w:rsid w:val="007477CF"/>
    <w:rsid w:val="00750F59"/>
    <w:rsid w:val="00752FC0"/>
    <w:rsid w:val="007541FE"/>
    <w:rsid w:val="00754CEC"/>
    <w:rsid w:val="0076004C"/>
    <w:rsid w:val="00763C73"/>
    <w:rsid w:val="00766AE2"/>
    <w:rsid w:val="0077268B"/>
    <w:rsid w:val="00775A92"/>
    <w:rsid w:val="00784405"/>
    <w:rsid w:val="0078541B"/>
    <w:rsid w:val="00796276"/>
    <w:rsid w:val="007A2D72"/>
    <w:rsid w:val="007A3C37"/>
    <w:rsid w:val="007A49D5"/>
    <w:rsid w:val="007B37E9"/>
    <w:rsid w:val="007B383E"/>
    <w:rsid w:val="007B68DF"/>
    <w:rsid w:val="007D1C2A"/>
    <w:rsid w:val="007D7ACE"/>
    <w:rsid w:val="007E163C"/>
    <w:rsid w:val="007E3726"/>
    <w:rsid w:val="007F04A7"/>
    <w:rsid w:val="008007B4"/>
    <w:rsid w:val="00801A7E"/>
    <w:rsid w:val="00802A15"/>
    <w:rsid w:val="00806394"/>
    <w:rsid w:val="00807F29"/>
    <w:rsid w:val="00810AB5"/>
    <w:rsid w:val="00812CF6"/>
    <w:rsid w:val="00815173"/>
    <w:rsid w:val="00815F4F"/>
    <w:rsid w:val="0082479B"/>
    <w:rsid w:val="00827F27"/>
    <w:rsid w:val="00833381"/>
    <w:rsid w:val="00833F0F"/>
    <w:rsid w:val="008345CD"/>
    <w:rsid w:val="00836ADE"/>
    <w:rsid w:val="00850AFE"/>
    <w:rsid w:val="0085130F"/>
    <w:rsid w:val="0086076A"/>
    <w:rsid w:val="0086344E"/>
    <w:rsid w:val="00872BFC"/>
    <w:rsid w:val="00876764"/>
    <w:rsid w:val="00877667"/>
    <w:rsid w:val="00882227"/>
    <w:rsid w:val="0088303C"/>
    <w:rsid w:val="0088717D"/>
    <w:rsid w:val="008902B8"/>
    <w:rsid w:val="00892884"/>
    <w:rsid w:val="00895F43"/>
    <w:rsid w:val="008B0B97"/>
    <w:rsid w:val="008B0D5B"/>
    <w:rsid w:val="008D1FDA"/>
    <w:rsid w:val="008D514B"/>
    <w:rsid w:val="008D60CA"/>
    <w:rsid w:val="008E3912"/>
    <w:rsid w:val="008F17E9"/>
    <w:rsid w:val="008F53DB"/>
    <w:rsid w:val="00900511"/>
    <w:rsid w:val="00900EAD"/>
    <w:rsid w:val="00901AE3"/>
    <w:rsid w:val="0090587F"/>
    <w:rsid w:val="00920B34"/>
    <w:rsid w:val="009216F2"/>
    <w:rsid w:val="009235D4"/>
    <w:rsid w:val="00925FFF"/>
    <w:rsid w:val="009264D4"/>
    <w:rsid w:val="0093134D"/>
    <w:rsid w:val="0093323A"/>
    <w:rsid w:val="00935238"/>
    <w:rsid w:val="00946527"/>
    <w:rsid w:val="00947059"/>
    <w:rsid w:val="00950CD5"/>
    <w:rsid w:val="00953FC1"/>
    <w:rsid w:val="00955B61"/>
    <w:rsid w:val="009568AC"/>
    <w:rsid w:val="009606A6"/>
    <w:rsid w:val="00964664"/>
    <w:rsid w:val="0098054C"/>
    <w:rsid w:val="00980906"/>
    <w:rsid w:val="00980FB5"/>
    <w:rsid w:val="00982E9A"/>
    <w:rsid w:val="009847B8"/>
    <w:rsid w:val="00994CE6"/>
    <w:rsid w:val="009953CC"/>
    <w:rsid w:val="009A0C30"/>
    <w:rsid w:val="009A192D"/>
    <w:rsid w:val="009A1C4F"/>
    <w:rsid w:val="009A2E97"/>
    <w:rsid w:val="009B786E"/>
    <w:rsid w:val="009C0C73"/>
    <w:rsid w:val="009C3FC7"/>
    <w:rsid w:val="009C5B61"/>
    <w:rsid w:val="009D0CF6"/>
    <w:rsid w:val="009D5BBD"/>
    <w:rsid w:val="009D6DE8"/>
    <w:rsid w:val="009F565F"/>
    <w:rsid w:val="009F5F55"/>
    <w:rsid w:val="00A046D5"/>
    <w:rsid w:val="00A06DE0"/>
    <w:rsid w:val="00A07D04"/>
    <w:rsid w:val="00A10362"/>
    <w:rsid w:val="00A10C84"/>
    <w:rsid w:val="00A14610"/>
    <w:rsid w:val="00A21273"/>
    <w:rsid w:val="00A24AB8"/>
    <w:rsid w:val="00A3472A"/>
    <w:rsid w:val="00A366E8"/>
    <w:rsid w:val="00A36B85"/>
    <w:rsid w:val="00A51D8D"/>
    <w:rsid w:val="00A55685"/>
    <w:rsid w:val="00A5782B"/>
    <w:rsid w:val="00A6504F"/>
    <w:rsid w:val="00A67A22"/>
    <w:rsid w:val="00A706EC"/>
    <w:rsid w:val="00A74A38"/>
    <w:rsid w:val="00A90391"/>
    <w:rsid w:val="00A9300F"/>
    <w:rsid w:val="00A961ED"/>
    <w:rsid w:val="00AA1B83"/>
    <w:rsid w:val="00AA38DA"/>
    <w:rsid w:val="00AA6E39"/>
    <w:rsid w:val="00AB1F10"/>
    <w:rsid w:val="00AB2394"/>
    <w:rsid w:val="00AB268F"/>
    <w:rsid w:val="00AC305D"/>
    <w:rsid w:val="00AC4D78"/>
    <w:rsid w:val="00AC711D"/>
    <w:rsid w:val="00AC73DE"/>
    <w:rsid w:val="00AD15E5"/>
    <w:rsid w:val="00AE63FE"/>
    <w:rsid w:val="00AE65B6"/>
    <w:rsid w:val="00AE6AC9"/>
    <w:rsid w:val="00AE7542"/>
    <w:rsid w:val="00B01ABA"/>
    <w:rsid w:val="00B03ABA"/>
    <w:rsid w:val="00B07D2B"/>
    <w:rsid w:val="00B102AB"/>
    <w:rsid w:val="00B17A5B"/>
    <w:rsid w:val="00B20651"/>
    <w:rsid w:val="00B20F56"/>
    <w:rsid w:val="00B35451"/>
    <w:rsid w:val="00B37398"/>
    <w:rsid w:val="00B45C26"/>
    <w:rsid w:val="00B47AB7"/>
    <w:rsid w:val="00B47AD4"/>
    <w:rsid w:val="00B575E9"/>
    <w:rsid w:val="00B60C00"/>
    <w:rsid w:val="00B65C2B"/>
    <w:rsid w:val="00B765F8"/>
    <w:rsid w:val="00B808A3"/>
    <w:rsid w:val="00B9242F"/>
    <w:rsid w:val="00B97474"/>
    <w:rsid w:val="00B97F05"/>
    <w:rsid w:val="00BA34DB"/>
    <w:rsid w:val="00BB060F"/>
    <w:rsid w:val="00BB18AA"/>
    <w:rsid w:val="00BB38EC"/>
    <w:rsid w:val="00BB3F43"/>
    <w:rsid w:val="00BB529B"/>
    <w:rsid w:val="00BB5382"/>
    <w:rsid w:val="00BB729C"/>
    <w:rsid w:val="00BC09E5"/>
    <w:rsid w:val="00BD22BB"/>
    <w:rsid w:val="00BD646D"/>
    <w:rsid w:val="00BD758B"/>
    <w:rsid w:val="00BE362A"/>
    <w:rsid w:val="00BF0753"/>
    <w:rsid w:val="00C03F83"/>
    <w:rsid w:val="00C051B1"/>
    <w:rsid w:val="00C053F7"/>
    <w:rsid w:val="00C072B3"/>
    <w:rsid w:val="00C10956"/>
    <w:rsid w:val="00C17D76"/>
    <w:rsid w:val="00C23155"/>
    <w:rsid w:val="00C24EA2"/>
    <w:rsid w:val="00C263D7"/>
    <w:rsid w:val="00C27F89"/>
    <w:rsid w:val="00C353A0"/>
    <w:rsid w:val="00C416CB"/>
    <w:rsid w:val="00C44F15"/>
    <w:rsid w:val="00C543F2"/>
    <w:rsid w:val="00C54EC8"/>
    <w:rsid w:val="00C578F9"/>
    <w:rsid w:val="00C57AFA"/>
    <w:rsid w:val="00C6243F"/>
    <w:rsid w:val="00C62DC3"/>
    <w:rsid w:val="00C72198"/>
    <w:rsid w:val="00C74BCA"/>
    <w:rsid w:val="00C80F92"/>
    <w:rsid w:val="00C818D9"/>
    <w:rsid w:val="00C8272A"/>
    <w:rsid w:val="00C82A0B"/>
    <w:rsid w:val="00C95EEA"/>
    <w:rsid w:val="00C97F21"/>
    <w:rsid w:val="00CA3188"/>
    <w:rsid w:val="00CB0144"/>
    <w:rsid w:val="00CC2498"/>
    <w:rsid w:val="00CC7A19"/>
    <w:rsid w:val="00CD05FC"/>
    <w:rsid w:val="00CD0AE2"/>
    <w:rsid w:val="00CD2D11"/>
    <w:rsid w:val="00CD44A5"/>
    <w:rsid w:val="00CD6FC1"/>
    <w:rsid w:val="00CD77A1"/>
    <w:rsid w:val="00CE7821"/>
    <w:rsid w:val="00CF010B"/>
    <w:rsid w:val="00CF0380"/>
    <w:rsid w:val="00D02583"/>
    <w:rsid w:val="00D058D5"/>
    <w:rsid w:val="00D05E77"/>
    <w:rsid w:val="00D11180"/>
    <w:rsid w:val="00D115E5"/>
    <w:rsid w:val="00D11F37"/>
    <w:rsid w:val="00D12021"/>
    <w:rsid w:val="00D14781"/>
    <w:rsid w:val="00D2282D"/>
    <w:rsid w:val="00D242F4"/>
    <w:rsid w:val="00D256BD"/>
    <w:rsid w:val="00D27EC2"/>
    <w:rsid w:val="00D320BF"/>
    <w:rsid w:val="00D348A8"/>
    <w:rsid w:val="00D35EC7"/>
    <w:rsid w:val="00D363C6"/>
    <w:rsid w:val="00D4168A"/>
    <w:rsid w:val="00D44F92"/>
    <w:rsid w:val="00D4626C"/>
    <w:rsid w:val="00D46687"/>
    <w:rsid w:val="00D56FAD"/>
    <w:rsid w:val="00D65BCB"/>
    <w:rsid w:val="00D67AD6"/>
    <w:rsid w:val="00D71746"/>
    <w:rsid w:val="00D72A5E"/>
    <w:rsid w:val="00D735D8"/>
    <w:rsid w:val="00D752DF"/>
    <w:rsid w:val="00D76769"/>
    <w:rsid w:val="00D8043A"/>
    <w:rsid w:val="00D80784"/>
    <w:rsid w:val="00D86059"/>
    <w:rsid w:val="00D91D43"/>
    <w:rsid w:val="00DB6549"/>
    <w:rsid w:val="00DC23DE"/>
    <w:rsid w:val="00DC2E1C"/>
    <w:rsid w:val="00DC4AE2"/>
    <w:rsid w:val="00DD1F64"/>
    <w:rsid w:val="00DD2E8D"/>
    <w:rsid w:val="00DD72A8"/>
    <w:rsid w:val="00DE2603"/>
    <w:rsid w:val="00DE31FD"/>
    <w:rsid w:val="00DF1009"/>
    <w:rsid w:val="00DF4EFC"/>
    <w:rsid w:val="00E0365F"/>
    <w:rsid w:val="00E100A0"/>
    <w:rsid w:val="00E2097C"/>
    <w:rsid w:val="00E20B6F"/>
    <w:rsid w:val="00E26F30"/>
    <w:rsid w:val="00E35E9D"/>
    <w:rsid w:val="00E5228B"/>
    <w:rsid w:val="00E541E9"/>
    <w:rsid w:val="00E56BFC"/>
    <w:rsid w:val="00E60275"/>
    <w:rsid w:val="00E61F7E"/>
    <w:rsid w:val="00E66004"/>
    <w:rsid w:val="00E810B4"/>
    <w:rsid w:val="00E873D4"/>
    <w:rsid w:val="00E93EF3"/>
    <w:rsid w:val="00EA470B"/>
    <w:rsid w:val="00EA6728"/>
    <w:rsid w:val="00EA6B1E"/>
    <w:rsid w:val="00EB274E"/>
    <w:rsid w:val="00EB5EB6"/>
    <w:rsid w:val="00EB764D"/>
    <w:rsid w:val="00EC2038"/>
    <w:rsid w:val="00EC6A87"/>
    <w:rsid w:val="00EC70F4"/>
    <w:rsid w:val="00EC7FA1"/>
    <w:rsid w:val="00EE09E8"/>
    <w:rsid w:val="00EE52ED"/>
    <w:rsid w:val="00EF390F"/>
    <w:rsid w:val="00EF5F85"/>
    <w:rsid w:val="00EF7A4C"/>
    <w:rsid w:val="00F00C61"/>
    <w:rsid w:val="00F02BED"/>
    <w:rsid w:val="00F04005"/>
    <w:rsid w:val="00F04D2E"/>
    <w:rsid w:val="00F05CC0"/>
    <w:rsid w:val="00F0643D"/>
    <w:rsid w:val="00F14C80"/>
    <w:rsid w:val="00F15813"/>
    <w:rsid w:val="00F17BCE"/>
    <w:rsid w:val="00F2390F"/>
    <w:rsid w:val="00F23FF5"/>
    <w:rsid w:val="00F2432A"/>
    <w:rsid w:val="00F31AAD"/>
    <w:rsid w:val="00F329BA"/>
    <w:rsid w:val="00F33B53"/>
    <w:rsid w:val="00F47463"/>
    <w:rsid w:val="00F55540"/>
    <w:rsid w:val="00F60569"/>
    <w:rsid w:val="00F60EEF"/>
    <w:rsid w:val="00F6518E"/>
    <w:rsid w:val="00F75089"/>
    <w:rsid w:val="00F7542E"/>
    <w:rsid w:val="00F83929"/>
    <w:rsid w:val="00F84845"/>
    <w:rsid w:val="00F931EC"/>
    <w:rsid w:val="00F9435A"/>
    <w:rsid w:val="00FA2321"/>
    <w:rsid w:val="00FA7CE1"/>
    <w:rsid w:val="00FB1656"/>
    <w:rsid w:val="00FB2A98"/>
    <w:rsid w:val="00FB34E6"/>
    <w:rsid w:val="00FB3ACC"/>
    <w:rsid w:val="00FD3304"/>
    <w:rsid w:val="00FE2AFF"/>
    <w:rsid w:val="00FE33E1"/>
    <w:rsid w:val="00FE51A6"/>
    <w:rsid w:val="00FE51D7"/>
    <w:rsid w:val="00FE5D6F"/>
    <w:rsid w:val="00FF3EE1"/>
    <w:rsid w:val="00FF4F83"/>
    <w:rsid w:val="00FF733E"/>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BB1656"/>
  <w15:docId w15:val="{FCBA5C47-77C9-448B-B523-CB9939B6D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_tradnl" w:eastAsia="es-ES_trad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5393"/>
  </w:style>
  <w:style w:type="paragraph" w:styleId="Ttulo1">
    <w:name w:val="heading 1"/>
    <w:basedOn w:val="Normal"/>
    <w:next w:val="Normal"/>
    <w:link w:val="Ttulo1Car"/>
    <w:autoRedefine/>
    <w:uiPriority w:val="9"/>
    <w:qFormat/>
    <w:rsid w:val="00A36B85"/>
    <w:pPr>
      <w:keepNext/>
      <w:keepLines/>
      <w:spacing w:before="480" w:after="0"/>
      <w:ind w:left="720"/>
      <w:jc w:val="center"/>
      <w:outlineLvl w:val="0"/>
    </w:pPr>
    <w:rPr>
      <w:rFonts w:ascii="Times New Roman" w:eastAsiaTheme="majorEastAsia" w:hAnsi="Times New Roman" w:cstheme="majorBidi"/>
      <w:b/>
      <w:bCs/>
      <w:color w:val="000000" w:themeColor="text1"/>
      <w:sz w:val="24"/>
      <w:szCs w:val="28"/>
    </w:rPr>
  </w:style>
  <w:style w:type="paragraph" w:styleId="Ttulo2">
    <w:name w:val="heading 2"/>
    <w:basedOn w:val="Normal"/>
    <w:next w:val="Normal"/>
    <w:link w:val="Ttulo2Car"/>
    <w:autoRedefine/>
    <w:uiPriority w:val="9"/>
    <w:unhideWhenUsed/>
    <w:qFormat/>
    <w:rsid w:val="00006500"/>
    <w:pPr>
      <w:keepNext/>
      <w:keepLines/>
      <w:numPr>
        <w:ilvl w:val="1"/>
        <w:numId w:val="1"/>
      </w:numPr>
      <w:spacing w:before="40" w:after="0"/>
      <w:ind w:left="720"/>
      <w:outlineLvl w:val="1"/>
    </w:pPr>
    <w:rPr>
      <w:rFonts w:ascii="Times New Roman" w:eastAsia="Times New Roman" w:hAnsi="Times New Roman" w:cs="Times New Roman"/>
      <w:b/>
      <w:sz w:val="24"/>
      <w:szCs w:val="24"/>
    </w:rPr>
  </w:style>
  <w:style w:type="paragraph" w:styleId="Ttulo3">
    <w:name w:val="heading 3"/>
    <w:basedOn w:val="Normal"/>
    <w:next w:val="Normal"/>
    <w:link w:val="Ttulo3Car"/>
    <w:autoRedefine/>
    <w:uiPriority w:val="9"/>
    <w:unhideWhenUsed/>
    <w:qFormat/>
    <w:rsid w:val="00225B02"/>
    <w:pPr>
      <w:keepNext/>
      <w:keepLines/>
      <w:numPr>
        <w:ilvl w:val="2"/>
        <w:numId w:val="1"/>
      </w:numPr>
      <w:spacing w:before="40" w:after="0"/>
      <w:outlineLvl w:val="2"/>
    </w:pPr>
    <w:rPr>
      <w:rFonts w:ascii="Times New Roman" w:eastAsia="Times New Roman" w:hAnsi="Times New Roman" w:cstheme="majorBidi"/>
      <w:b/>
      <w:color w:val="000000" w:themeColor="text1"/>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36B85"/>
    <w:rPr>
      <w:rFonts w:ascii="Times New Roman" w:eastAsiaTheme="majorEastAsia" w:hAnsi="Times New Roman" w:cstheme="majorBidi"/>
      <w:b/>
      <w:bCs/>
      <w:color w:val="000000" w:themeColor="text1"/>
      <w:sz w:val="24"/>
      <w:szCs w:val="28"/>
    </w:rPr>
  </w:style>
  <w:style w:type="paragraph" w:styleId="TtuloTDC">
    <w:name w:val="TOC Heading"/>
    <w:basedOn w:val="Ttulo1"/>
    <w:next w:val="Normal"/>
    <w:uiPriority w:val="39"/>
    <w:unhideWhenUsed/>
    <w:qFormat/>
    <w:rsid w:val="00CA3188"/>
    <w:pPr>
      <w:spacing w:before="240" w:line="259" w:lineRule="auto"/>
      <w:outlineLvl w:val="9"/>
    </w:pPr>
    <w:rPr>
      <w:b w:val="0"/>
      <w:bCs w:val="0"/>
      <w:sz w:val="32"/>
      <w:szCs w:val="32"/>
      <w:lang w:val="es-CO" w:eastAsia="es-CO"/>
    </w:rPr>
  </w:style>
  <w:style w:type="paragraph" w:styleId="TDC1">
    <w:name w:val="toc 1"/>
    <w:basedOn w:val="Normal"/>
    <w:next w:val="Normal"/>
    <w:autoRedefine/>
    <w:uiPriority w:val="39"/>
    <w:unhideWhenUsed/>
    <w:rsid w:val="00CA3188"/>
    <w:pPr>
      <w:spacing w:after="100" w:line="259" w:lineRule="auto"/>
    </w:pPr>
    <w:rPr>
      <w:rFonts w:eastAsiaTheme="minorHAnsi"/>
      <w:lang w:val="es-CO" w:eastAsia="en-US"/>
    </w:rPr>
  </w:style>
  <w:style w:type="paragraph" w:styleId="TDC2">
    <w:name w:val="toc 2"/>
    <w:basedOn w:val="Normal"/>
    <w:next w:val="Normal"/>
    <w:autoRedefine/>
    <w:uiPriority w:val="39"/>
    <w:unhideWhenUsed/>
    <w:rsid w:val="00CA3188"/>
    <w:pPr>
      <w:spacing w:after="100" w:line="259" w:lineRule="auto"/>
      <w:ind w:left="220"/>
    </w:pPr>
    <w:rPr>
      <w:rFonts w:eastAsiaTheme="minorHAnsi"/>
      <w:lang w:val="es-CO" w:eastAsia="en-US"/>
    </w:rPr>
  </w:style>
  <w:style w:type="character" w:styleId="Hipervnculo">
    <w:name w:val="Hyperlink"/>
    <w:basedOn w:val="Fuentedeprrafopredeter"/>
    <w:uiPriority w:val="99"/>
    <w:unhideWhenUsed/>
    <w:rsid w:val="00CA3188"/>
    <w:rPr>
      <w:color w:val="0000FF" w:themeColor="hyperlink"/>
      <w:u w:val="single"/>
    </w:rPr>
  </w:style>
  <w:style w:type="paragraph" w:styleId="Textodeglobo">
    <w:name w:val="Balloon Text"/>
    <w:basedOn w:val="Normal"/>
    <w:link w:val="TextodegloboCar"/>
    <w:uiPriority w:val="99"/>
    <w:semiHidden/>
    <w:unhideWhenUsed/>
    <w:rsid w:val="00CA31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3188"/>
    <w:rPr>
      <w:rFonts w:ascii="Tahoma" w:hAnsi="Tahoma" w:cs="Tahoma"/>
      <w:sz w:val="16"/>
      <w:szCs w:val="16"/>
    </w:rPr>
  </w:style>
  <w:style w:type="paragraph" w:styleId="Prrafodelista">
    <w:name w:val="List Paragraph"/>
    <w:basedOn w:val="Normal"/>
    <w:uiPriority w:val="34"/>
    <w:qFormat/>
    <w:rsid w:val="00DB6549"/>
    <w:pPr>
      <w:ind w:left="720"/>
      <w:contextualSpacing/>
    </w:pPr>
  </w:style>
  <w:style w:type="character" w:customStyle="1" w:styleId="Ttulo2Car">
    <w:name w:val="Título 2 Car"/>
    <w:basedOn w:val="Fuentedeprrafopredeter"/>
    <w:link w:val="Ttulo2"/>
    <w:uiPriority w:val="9"/>
    <w:rsid w:val="00006500"/>
    <w:rPr>
      <w:rFonts w:ascii="Times New Roman" w:eastAsia="Times New Roman" w:hAnsi="Times New Roman" w:cs="Times New Roman"/>
      <w:b/>
      <w:sz w:val="24"/>
      <w:szCs w:val="24"/>
    </w:rPr>
  </w:style>
  <w:style w:type="paragraph" w:styleId="Descripcin">
    <w:name w:val="caption"/>
    <w:basedOn w:val="Normal"/>
    <w:next w:val="Normal"/>
    <w:uiPriority w:val="35"/>
    <w:unhideWhenUsed/>
    <w:qFormat/>
    <w:rsid w:val="002033F9"/>
    <w:pPr>
      <w:spacing w:line="240" w:lineRule="auto"/>
    </w:pPr>
    <w:rPr>
      <w:i/>
      <w:iCs/>
      <w:color w:val="1F497D" w:themeColor="text2"/>
      <w:sz w:val="18"/>
      <w:szCs w:val="18"/>
    </w:rPr>
  </w:style>
  <w:style w:type="character" w:customStyle="1" w:styleId="Ttulo3Car">
    <w:name w:val="Título 3 Car"/>
    <w:basedOn w:val="Fuentedeprrafopredeter"/>
    <w:link w:val="Ttulo3"/>
    <w:uiPriority w:val="9"/>
    <w:rsid w:val="00225B02"/>
    <w:rPr>
      <w:rFonts w:ascii="Times New Roman" w:eastAsia="Times New Roman" w:hAnsi="Times New Roman" w:cstheme="majorBidi"/>
      <w:b/>
      <w:color w:val="000000" w:themeColor="text1"/>
      <w:sz w:val="24"/>
      <w:szCs w:val="24"/>
    </w:rPr>
  </w:style>
  <w:style w:type="paragraph" w:styleId="TDC3">
    <w:name w:val="toc 3"/>
    <w:basedOn w:val="Normal"/>
    <w:next w:val="Normal"/>
    <w:autoRedefine/>
    <w:uiPriority w:val="39"/>
    <w:unhideWhenUsed/>
    <w:rsid w:val="00F17BCE"/>
    <w:pPr>
      <w:spacing w:after="100"/>
      <w:ind w:left="440"/>
    </w:pPr>
  </w:style>
  <w:style w:type="paragraph" w:styleId="Encabezado">
    <w:name w:val="header"/>
    <w:basedOn w:val="Normal"/>
    <w:link w:val="EncabezadoCar"/>
    <w:uiPriority w:val="99"/>
    <w:unhideWhenUsed/>
    <w:rsid w:val="006831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31CB"/>
  </w:style>
  <w:style w:type="paragraph" w:styleId="Piedepgina">
    <w:name w:val="footer"/>
    <w:basedOn w:val="Normal"/>
    <w:link w:val="PiedepginaCar"/>
    <w:uiPriority w:val="99"/>
    <w:unhideWhenUsed/>
    <w:rsid w:val="006831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31CB"/>
  </w:style>
  <w:style w:type="paragraph" w:styleId="Tabladeilustraciones">
    <w:name w:val="table of figures"/>
    <w:basedOn w:val="Normal"/>
    <w:next w:val="Normal"/>
    <w:uiPriority w:val="99"/>
    <w:unhideWhenUsed/>
    <w:rsid w:val="006831CB"/>
    <w:pPr>
      <w:spacing w:after="0"/>
    </w:pPr>
  </w:style>
  <w:style w:type="character" w:styleId="Refdecomentario">
    <w:name w:val="annotation reference"/>
    <w:basedOn w:val="Fuentedeprrafopredeter"/>
    <w:uiPriority w:val="99"/>
    <w:semiHidden/>
    <w:unhideWhenUsed/>
    <w:rsid w:val="00C263D7"/>
    <w:rPr>
      <w:sz w:val="16"/>
      <w:szCs w:val="16"/>
    </w:rPr>
  </w:style>
  <w:style w:type="paragraph" w:styleId="Textocomentario">
    <w:name w:val="annotation text"/>
    <w:basedOn w:val="Normal"/>
    <w:link w:val="TextocomentarioCar"/>
    <w:uiPriority w:val="99"/>
    <w:unhideWhenUsed/>
    <w:rsid w:val="00C263D7"/>
    <w:pPr>
      <w:spacing w:line="240" w:lineRule="auto"/>
    </w:pPr>
    <w:rPr>
      <w:sz w:val="20"/>
      <w:szCs w:val="20"/>
    </w:rPr>
  </w:style>
  <w:style w:type="character" w:customStyle="1" w:styleId="TextocomentarioCar">
    <w:name w:val="Texto comentario Car"/>
    <w:basedOn w:val="Fuentedeprrafopredeter"/>
    <w:link w:val="Textocomentario"/>
    <w:uiPriority w:val="99"/>
    <w:rsid w:val="00C263D7"/>
    <w:rPr>
      <w:sz w:val="20"/>
      <w:szCs w:val="20"/>
    </w:rPr>
  </w:style>
  <w:style w:type="paragraph" w:styleId="Asuntodelcomentario">
    <w:name w:val="annotation subject"/>
    <w:basedOn w:val="Textocomentario"/>
    <w:next w:val="Textocomentario"/>
    <w:link w:val="AsuntodelcomentarioCar"/>
    <w:uiPriority w:val="99"/>
    <w:semiHidden/>
    <w:unhideWhenUsed/>
    <w:rsid w:val="00C263D7"/>
    <w:rPr>
      <w:b/>
      <w:bCs/>
    </w:rPr>
  </w:style>
  <w:style w:type="character" w:customStyle="1" w:styleId="AsuntodelcomentarioCar">
    <w:name w:val="Asunto del comentario Car"/>
    <w:basedOn w:val="TextocomentarioCar"/>
    <w:link w:val="Asuntodelcomentario"/>
    <w:uiPriority w:val="99"/>
    <w:semiHidden/>
    <w:rsid w:val="00C263D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08240">
      <w:bodyDiv w:val="1"/>
      <w:marLeft w:val="0"/>
      <w:marRight w:val="0"/>
      <w:marTop w:val="0"/>
      <w:marBottom w:val="0"/>
      <w:divBdr>
        <w:top w:val="none" w:sz="0" w:space="0" w:color="auto"/>
        <w:left w:val="none" w:sz="0" w:space="0" w:color="auto"/>
        <w:bottom w:val="none" w:sz="0" w:space="0" w:color="auto"/>
        <w:right w:val="none" w:sz="0" w:space="0" w:color="auto"/>
      </w:divBdr>
    </w:div>
    <w:div w:id="106659241">
      <w:bodyDiv w:val="1"/>
      <w:marLeft w:val="0"/>
      <w:marRight w:val="0"/>
      <w:marTop w:val="0"/>
      <w:marBottom w:val="0"/>
      <w:divBdr>
        <w:top w:val="none" w:sz="0" w:space="0" w:color="auto"/>
        <w:left w:val="none" w:sz="0" w:space="0" w:color="auto"/>
        <w:bottom w:val="none" w:sz="0" w:space="0" w:color="auto"/>
        <w:right w:val="none" w:sz="0" w:space="0" w:color="auto"/>
      </w:divBdr>
    </w:div>
    <w:div w:id="194775914">
      <w:bodyDiv w:val="1"/>
      <w:marLeft w:val="0"/>
      <w:marRight w:val="0"/>
      <w:marTop w:val="0"/>
      <w:marBottom w:val="0"/>
      <w:divBdr>
        <w:top w:val="none" w:sz="0" w:space="0" w:color="auto"/>
        <w:left w:val="none" w:sz="0" w:space="0" w:color="auto"/>
        <w:bottom w:val="none" w:sz="0" w:space="0" w:color="auto"/>
        <w:right w:val="none" w:sz="0" w:space="0" w:color="auto"/>
      </w:divBdr>
    </w:div>
    <w:div w:id="225727633">
      <w:bodyDiv w:val="1"/>
      <w:marLeft w:val="0"/>
      <w:marRight w:val="0"/>
      <w:marTop w:val="0"/>
      <w:marBottom w:val="0"/>
      <w:divBdr>
        <w:top w:val="none" w:sz="0" w:space="0" w:color="auto"/>
        <w:left w:val="none" w:sz="0" w:space="0" w:color="auto"/>
        <w:bottom w:val="none" w:sz="0" w:space="0" w:color="auto"/>
        <w:right w:val="none" w:sz="0" w:space="0" w:color="auto"/>
      </w:divBdr>
    </w:div>
    <w:div w:id="322658546">
      <w:bodyDiv w:val="1"/>
      <w:marLeft w:val="0"/>
      <w:marRight w:val="0"/>
      <w:marTop w:val="0"/>
      <w:marBottom w:val="0"/>
      <w:divBdr>
        <w:top w:val="none" w:sz="0" w:space="0" w:color="auto"/>
        <w:left w:val="none" w:sz="0" w:space="0" w:color="auto"/>
        <w:bottom w:val="none" w:sz="0" w:space="0" w:color="auto"/>
        <w:right w:val="none" w:sz="0" w:space="0" w:color="auto"/>
      </w:divBdr>
    </w:div>
    <w:div w:id="519246679">
      <w:bodyDiv w:val="1"/>
      <w:marLeft w:val="0"/>
      <w:marRight w:val="0"/>
      <w:marTop w:val="0"/>
      <w:marBottom w:val="0"/>
      <w:divBdr>
        <w:top w:val="none" w:sz="0" w:space="0" w:color="auto"/>
        <w:left w:val="none" w:sz="0" w:space="0" w:color="auto"/>
        <w:bottom w:val="none" w:sz="0" w:space="0" w:color="auto"/>
        <w:right w:val="none" w:sz="0" w:space="0" w:color="auto"/>
      </w:divBdr>
    </w:div>
    <w:div w:id="638456676">
      <w:bodyDiv w:val="1"/>
      <w:marLeft w:val="0"/>
      <w:marRight w:val="0"/>
      <w:marTop w:val="0"/>
      <w:marBottom w:val="0"/>
      <w:divBdr>
        <w:top w:val="none" w:sz="0" w:space="0" w:color="auto"/>
        <w:left w:val="none" w:sz="0" w:space="0" w:color="auto"/>
        <w:bottom w:val="none" w:sz="0" w:space="0" w:color="auto"/>
        <w:right w:val="none" w:sz="0" w:space="0" w:color="auto"/>
      </w:divBdr>
    </w:div>
    <w:div w:id="700129880">
      <w:bodyDiv w:val="1"/>
      <w:marLeft w:val="0"/>
      <w:marRight w:val="0"/>
      <w:marTop w:val="0"/>
      <w:marBottom w:val="0"/>
      <w:divBdr>
        <w:top w:val="none" w:sz="0" w:space="0" w:color="auto"/>
        <w:left w:val="none" w:sz="0" w:space="0" w:color="auto"/>
        <w:bottom w:val="none" w:sz="0" w:space="0" w:color="auto"/>
        <w:right w:val="none" w:sz="0" w:space="0" w:color="auto"/>
      </w:divBdr>
    </w:div>
    <w:div w:id="734399817">
      <w:bodyDiv w:val="1"/>
      <w:marLeft w:val="0"/>
      <w:marRight w:val="0"/>
      <w:marTop w:val="0"/>
      <w:marBottom w:val="0"/>
      <w:divBdr>
        <w:top w:val="none" w:sz="0" w:space="0" w:color="auto"/>
        <w:left w:val="none" w:sz="0" w:space="0" w:color="auto"/>
        <w:bottom w:val="none" w:sz="0" w:space="0" w:color="auto"/>
        <w:right w:val="none" w:sz="0" w:space="0" w:color="auto"/>
      </w:divBdr>
    </w:div>
    <w:div w:id="795569014">
      <w:bodyDiv w:val="1"/>
      <w:marLeft w:val="0"/>
      <w:marRight w:val="0"/>
      <w:marTop w:val="0"/>
      <w:marBottom w:val="0"/>
      <w:divBdr>
        <w:top w:val="none" w:sz="0" w:space="0" w:color="auto"/>
        <w:left w:val="none" w:sz="0" w:space="0" w:color="auto"/>
        <w:bottom w:val="none" w:sz="0" w:space="0" w:color="auto"/>
        <w:right w:val="none" w:sz="0" w:space="0" w:color="auto"/>
      </w:divBdr>
      <w:divsChild>
        <w:div w:id="1572085583">
          <w:marLeft w:val="547"/>
          <w:marRight w:val="0"/>
          <w:marTop w:val="115"/>
          <w:marBottom w:val="0"/>
          <w:divBdr>
            <w:top w:val="none" w:sz="0" w:space="0" w:color="auto"/>
            <w:left w:val="none" w:sz="0" w:space="0" w:color="auto"/>
            <w:bottom w:val="none" w:sz="0" w:space="0" w:color="auto"/>
            <w:right w:val="none" w:sz="0" w:space="0" w:color="auto"/>
          </w:divBdr>
        </w:div>
      </w:divsChild>
    </w:div>
    <w:div w:id="1064719829">
      <w:bodyDiv w:val="1"/>
      <w:marLeft w:val="0"/>
      <w:marRight w:val="0"/>
      <w:marTop w:val="0"/>
      <w:marBottom w:val="0"/>
      <w:divBdr>
        <w:top w:val="none" w:sz="0" w:space="0" w:color="auto"/>
        <w:left w:val="none" w:sz="0" w:space="0" w:color="auto"/>
        <w:bottom w:val="none" w:sz="0" w:space="0" w:color="auto"/>
        <w:right w:val="none" w:sz="0" w:space="0" w:color="auto"/>
      </w:divBdr>
    </w:div>
    <w:div w:id="1462965691">
      <w:bodyDiv w:val="1"/>
      <w:marLeft w:val="0"/>
      <w:marRight w:val="0"/>
      <w:marTop w:val="0"/>
      <w:marBottom w:val="0"/>
      <w:divBdr>
        <w:top w:val="none" w:sz="0" w:space="0" w:color="auto"/>
        <w:left w:val="none" w:sz="0" w:space="0" w:color="auto"/>
        <w:bottom w:val="none" w:sz="0" w:space="0" w:color="auto"/>
        <w:right w:val="none" w:sz="0" w:space="0" w:color="auto"/>
      </w:divBdr>
    </w:div>
    <w:div w:id="1541240499">
      <w:bodyDiv w:val="1"/>
      <w:marLeft w:val="0"/>
      <w:marRight w:val="0"/>
      <w:marTop w:val="0"/>
      <w:marBottom w:val="0"/>
      <w:divBdr>
        <w:top w:val="none" w:sz="0" w:space="0" w:color="auto"/>
        <w:left w:val="none" w:sz="0" w:space="0" w:color="auto"/>
        <w:bottom w:val="none" w:sz="0" w:space="0" w:color="auto"/>
        <w:right w:val="none" w:sz="0" w:space="0" w:color="auto"/>
      </w:divBdr>
    </w:div>
    <w:div w:id="1954627459">
      <w:bodyDiv w:val="1"/>
      <w:marLeft w:val="0"/>
      <w:marRight w:val="0"/>
      <w:marTop w:val="0"/>
      <w:marBottom w:val="0"/>
      <w:divBdr>
        <w:top w:val="none" w:sz="0" w:space="0" w:color="auto"/>
        <w:left w:val="none" w:sz="0" w:space="0" w:color="auto"/>
        <w:bottom w:val="none" w:sz="0" w:space="0" w:color="auto"/>
        <w:right w:val="none" w:sz="0" w:space="0" w:color="auto"/>
      </w:divBdr>
    </w:div>
    <w:div w:id="20137502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319718-FE2B-4229-A30C-7697F4402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24</Pages>
  <Words>6933</Words>
  <Characters>38136</Characters>
  <Application>Microsoft Office Word</Application>
  <DocSecurity>0</DocSecurity>
  <Lines>317</Lines>
  <Paragraphs>89</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44980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Alejandra Ruiz</dc:creator>
  <cp:lastModifiedBy>Maria Alejandra Ruiz</cp:lastModifiedBy>
  <cp:revision>77</cp:revision>
  <dcterms:created xsi:type="dcterms:W3CDTF">2019-10-15T23:29:00Z</dcterms:created>
  <dcterms:modified xsi:type="dcterms:W3CDTF">2019-12-03T05:06:00Z</dcterms:modified>
</cp:coreProperties>
</file>